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BF7B" w14:textId="52EAAD48" w:rsidR="00B23B54" w:rsidRDefault="001C1264" w:rsidP="001C1264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2169E5FD" wp14:editId="10068A43">
            <wp:extent cx="856439" cy="741838"/>
            <wp:effectExtent l="0" t="0" r="0" b="0"/>
            <wp:docPr id="1" name="Picture 1" descr="MFA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FA_logo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2" cy="75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2032B" w14:textId="77777777" w:rsidR="00FD16C8" w:rsidRDefault="00FD16C8" w:rsidP="001C1264">
      <w:pPr>
        <w:rPr>
          <w:b/>
          <w:sz w:val="28"/>
          <w:szCs w:val="28"/>
        </w:rPr>
      </w:pPr>
    </w:p>
    <w:p w14:paraId="78706F58" w14:textId="77777777" w:rsidR="00B23B54" w:rsidRPr="00D65952" w:rsidRDefault="00B23B54" w:rsidP="00B23B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5952">
        <w:rPr>
          <w:rFonts w:asciiTheme="minorHAnsi" w:hAnsiTheme="minorHAnsi" w:cstheme="minorHAnsi"/>
          <w:b/>
          <w:sz w:val="28"/>
          <w:szCs w:val="28"/>
        </w:rPr>
        <w:t>Mississauga Friendship Association</w:t>
      </w:r>
    </w:p>
    <w:p w14:paraId="0C6C8460" w14:textId="01CB5302" w:rsidR="00B23B54" w:rsidRPr="00D65952" w:rsidRDefault="00B0161C" w:rsidP="00B23B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Annual General</w:t>
      </w:r>
      <w:r w:rsidR="00B23B54" w:rsidRPr="00D65952">
        <w:rPr>
          <w:rFonts w:asciiTheme="minorHAnsi" w:hAnsiTheme="minorHAnsi" w:cstheme="minorHAnsi"/>
          <w:b/>
          <w:sz w:val="28"/>
          <w:szCs w:val="28"/>
        </w:rPr>
        <w:t xml:space="preserve"> Meeting</w:t>
      </w:r>
    </w:p>
    <w:p w14:paraId="3A1EFEAA" w14:textId="61DDF579" w:rsidR="00B23B54" w:rsidRPr="00D65952" w:rsidRDefault="0027738F" w:rsidP="00B23B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Thursday</w:t>
      </w:r>
      <w:r w:rsidR="00367C05">
        <w:rPr>
          <w:rFonts w:asciiTheme="minorHAnsi" w:hAnsiTheme="minorHAnsi" w:cstheme="minorHAnsi"/>
          <w:b/>
          <w:sz w:val="28"/>
          <w:szCs w:val="28"/>
        </w:rPr>
        <w:t>,</w:t>
      </w:r>
      <w:r w:rsidR="008F479A" w:rsidRPr="00D6595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161C">
        <w:rPr>
          <w:rFonts w:asciiTheme="minorHAnsi" w:hAnsiTheme="minorHAnsi" w:cstheme="minorHAnsi"/>
          <w:b/>
          <w:sz w:val="28"/>
          <w:szCs w:val="28"/>
        </w:rPr>
        <w:t>April</w:t>
      </w:r>
      <w:r w:rsidR="0081172F" w:rsidRPr="00D6595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161C">
        <w:rPr>
          <w:rFonts w:asciiTheme="minorHAnsi" w:hAnsiTheme="minorHAnsi" w:cstheme="minorHAnsi"/>
          <w:b/>
          <w:sz w:val="28"/>
          <w:szCs w:val="28"/>
        </w:rPr>
        <w:t>1</w:t>
      </w:r>
      <w:r w:rsidR="00B8324E">
        <w:rPr>
          <w:rFonts w:asciiTheme="minorHAnsi" w:hAnsiTheme="minorHAnsi" w:cstheme="minorHAnsi"/>
          <w:b/>
          <w:sz w:val="28"/>
          <w:szCs w:val="28"/>
        </w:rPr>
        <w:t>8</w:t>
      </w:r>
      <w:r w:rsidR="0081172F" w:rsidRPr="00D65952">
        <w:rPr>
          <w:rFonts w:asciiTheme="minorHAnsi" w:hAnsiTheme="minorHAnsi" w:cstheme="minorHAnsi"/>
          <w:b/>
          <w:sz w:val="28"/>
          <w:szCs w:val="28"/>
        </w:rPr>
        <w:t>, 202</w:t>
      </w:r>
      <w:r w:rsidR="00A750D3">
        <w:rPr>
          <w:rFonts w:asciiTheme="minorHAnsi" w:hAnsiTheme="minorHAnsi" w:cstheme="minorHAnsi"/>
          <w:b/>
          <w:sz w:val="28"/>
          <w:szCs w:val="28"/>
        </w:rPr>
        <w:t>4</w:t>
      </w:r>
      <w:r w:rsidR="0081172F" w:rsidRPr="00D65952">
        <w:rPr>
          <w:rFonts w:asciiTheme="minorHAnsi" w:hAnsiTheme="minorHAnsi" w:cstheme="minorHAnsi"/>
          <w:b/>
          <w:sz w:val="28"/>
          <w:szCs w:val="28"/>
        </w:rPr>
        <w:t xml:space="preserve"> @ </w:t>
      </w:r>
      <w:r w:rsidR="00B8324E">
        <w:rPr>
          <w:rFonts w:asciiTheme="minorHAnsi" w:hAnsiTheme="minorHAnsi" w:cstheme="minorHAnsi"/>
          <w:b/>
          <w:sz w:val="28"/>
          <w:szCs w:val="28"/>
        </w:rPr>
        <w:t>6:30</w:t>
      </w:r>
      <w:r w:rsidR="00B23B54" w:rsidRPr="00D65952">
        <w:rPr>
          <w:rFonts w:asciiTheme="minorHAnsi" w:hAnsiTheme="minorHAnsi" w:cstheme="minorHAnsi"/>
          <w:b/>
          <w:sz w:val="28"/>
          <w:szCs w:val="28"/>
        </w:rPr>
        <w:t>pm</w:t>
      </w:r>
    </w:p>
    <w:p w14:paraId="7E39AB7B" w14:textId="4855DABE" w:rsidR="0081172F" w:rsidRPr="00B0161C" w:rsidRDefault="0027738F" w:rsidP="0081172F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Mississauga Valley Community Centre, Program Room 3</w:t>
      </w:r>
    </w:p>
    <w:p w14:paraId="58C335DC" w14:textId="3B712DD8" w:rsidR="006B616F" w:rsidRPr="00D65952" w:rsidRDefault="006B616F" w:rsidP="00A65AB1">
      <w:pPr>
        <w:rPr>
          <w:rFonts w:asciiTheme="minorHAnsi" w:hAnsiTheme="minorHAnsi" w:cstheme="minorHAnsi"/>
        </w:rPr>
      </w:pPr>
    </w:p>
    <w:p w14:paraId="1017DAEE" w14:textId="77777777" w:rsidR="00B0161C" w:rsidRPr="00B0161C" w:rsidRDefault="00B0161C" w:rsidP="00A65AB1">
      <w:pPr>
        <w:rPr>
          <w:rFonts w:asciiTheme="minorHAnsi" w:hAnsiTheme="minorHAnsi" w:cstheme="minorHAnsi"/>
          <w:b/>
          <w:bCs/>
        </w:rPr>
      </w:pPr>
      <w:r w:rsidRPr="00B0161C">
        <w:rPr>
          <w:rFonts w:asciiTheme="minorHAnsi" w:hAnsiTheme="minorHAnsi" w:cstheme="minorHAnsi"/>
          <w:b/>
          <w:bCs/>
        </w:rPr>
        <w:t>Executive Board Members:</w:t>
      </w:r>
    </w:p>
    <w:p w14:paraId="1918F231" w14:textId="01BD834E" w:rsidR="00B0161C" w:rsidRDefault="006B616F" w:rsidP="00A65AB1">
      <w:pPr>
        <w:rPr>
          <w:rFonts w:asciiTheme="minorHAnsi" w:hAnsiTheme="minorHAnsi" w:cstheme="minorHAnsi"/>
        </w:rPr>
      </w:pPr>
      <w:r w:rsidRPr="00D65952">
        <w:rPr>
          <w:rFonts w:asciiTheme="minorHAnsi" w:hAnsiTheme="minorHAnsi" w:cstheme="minorHAnsi"/>
        </w:rPr>
        <w:t>Mukesh</w:t>
      </w:r>
      <w:r w:rsidR="00B0161C">
        <w:rPr>
          <w:rFonts w:asciiTheme="minorHAnsi" w:hAnsiTheme="minorHAnsi" w:cstheme="minorHAnsi"/>
        </w:rPr>
        <w:t xml:space="preserve"> Gupta</w:t>
      </w:r>
      <w:r w:rsidR="00B0161C">
        <w:rPr>
          <w:rFonts w:asciiTheme="minorHAnsi" w:hAnsiTheme="minorHAnsi" w:cstheme="minorHAnsi"/>
        </w:rPr>
        <w:tab/>
      </w:r>
      <w:r w:rsidR="00B0161C">
        <w:rPr>
          <w:rFonts w:asciiTheme="minorHAnsi" w:hAnsiTheme="minorHAnsi" w:cstheme="minorHAnsi"/>
        </w:rPr>
        <w:tab/>
        <w:t>President</w:t>
      </w:r>
    </w:p>
    <w:p w14:paraId="5E62EAC7" w14:textId="24317C81" w:rsidR="0060631B" w:rsidRDefault="007B03C6" w:rsidP="00A65A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Alene Sen</w:t>
      </w:r>
      <w:r>
        <w:rPr>
          <w:rFonts w:asciiTheme="minorHAnsi" w:hAnsiTheme="minorHAnsi" w:cstheme="minorHAnsi"/>
        </w:rPr>
        <w:tab/>
      </w:r>
      <w:r w:rsidR="0060631B">
        <w:rPr>
          <w:rFonts w:asciiTheme="minorHAnsi" w:hAnsiTheme="minorHAnsi" w:cstheme="minorHAnsi"/>
        </w:rPr>
        <w:tab/>
        <w:t xml:space="preserve">Vice </w:t>
      </w:r>
      <w:r>
        <w:rPr>
          <w:rFonts w:asciiTheme="minorHAnsi" w:hAnsiTheme="minorHAnsi" w:cstheme="minorHAnsi"/>
        </w:rPr>
        <w:t>President</w:t>
      </w:r>
    </w:p>
    <w:p w14:paraId="1AADC4FA" w14:textId="713EED96" w:rsidR="00B0161C" w:rsidRDefault="006B616F" w:rsidP="00A65AB1">
      <w:pPr>
        <w:rPr>
          <w:rFonts w:asciiTheme="minorHAnsi" w:hAnsiTheme="minorHAnsi" w:cstheme="minorHAnsi"/>
        </w:rPr>
      </w:pPr>
      <w:r w:rsidRPr="00D65952">
        <w:rPr>
          <w:rFonts w:asciiTheme="minorHAnsi" w:hAnsiTheme="minorHAnsi" w:cstheme="minorHAnsi"/>
        </w:rPr>
        <w:t>Neerja</w:t>
      </w:r>
      <w:r w:rsidR="00B0161C">
        <w:rPr>
          <w:rFonts w:asciiTheme="minorHAnsi" w:hAnsiTheme="minorHAnsi" w:cstheme="minorHAnsi"/>
        </w:rPr>
        <w:tab/>
        <w:t>Gupta</w:t>
      </w:r>
      <w:r w:rsidR="00B0161C">
        <w:rPr>
          <w:rFonts w:asciiTheme="minorHAnsi" w:hAnsiTheme="minorHAnsi" w:cstheme="minorHAnsi"/>
        </w:rPr>
        <w:tab/>
      </w:r>
      <w:r w:rsidR="00B0161C">
        <w:rPr>
          <w:rFonts w:asciiTheme="minorHAnsi" w:hAnsiTheme="minorHAnsi" w:cstheme="minorHAnsi"/>
        </w:rPr>
        <w:tab/>
        <w:t>Treasurer</w:t>
      </w:r>
    </w:p>
    <w:p w14:paraId="593531C2" w14:textId="7E59576C" w:rsidR="00B0161C" w:rsidRDefault="00B0161C" w:rsidP="00A65A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Jenny Chan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Secretary</w:t>
      </w:r>
    </w:p>
    <w:p w14:paraId="6D552490" w14:textId="7162E441" w:rsidR="00B0161C" w:rsidRDefault="007B03C6" w:rsidP="00A65A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Ram Kumar</w:t>
      </w:r>
      <w:r w:rsidR="00B0161C">
        <w:rPr>
          <w:rFonts w:asciiTheme="minorHAnsi" w:hAnsiTheme="minorHAnsi" w:cstheme="minorHAnsi"/>
        </w:rPr>
        <w:tab/>
      </w:r>
      <w:r w:rsidR="00B0161C">
        <w:rPr>
          <w:rFonts w:asciiTheme="minorHAnsi" w:hAnsiTheme="minorHAnsi" w:cstheme="minorHAnsi"/>
        </w:rPr>
        <w:tab/>
        <w:t>Board Member</w:t>
      </w:r>
    </w:p>
    <w:p w14:paraId="4412FFF4" w14:textId="2AE0D96B" w:rsidR="00B0161C" w:rsidRDefault="007B03C6" w:rsidP="00A65A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Rakshit Upadhyay</w:t>
      </w:r>
      <w:r w:rsidR="00B0161C">
        <w:rPr>
          <w:rFonts w:asciiTheme="minorHAnsi" w:hAnsiTheme="minorHAnsi" w:cstheme="minorHAnsi"/>
        </w:rPr>
        <w:tab/>
        <w:t>Board Member</w:t>
      </w:r>
    </w:p>
    <w:p w14:paraId="2A51DC6C" w14:textId="5283A1E2" w:rsidR="00B0161C" w:rsidRDefault="007B03C6" w:rsidP="00A65A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Xin Wen Yap</w:t>
      </w:r>
      <w:r>
        <w:rPr>
          <w:rFonts w:asciiTheme="minorHAnsi" w:hAnsiTheme="minorHAnsi" w:cstheme="minorHAnsi"/>
        </w:rPr>
        <w:tab/>
      </w:r>
      <w:r w:rsidR="00B0161C">
        <w:rPr>
          <w:rFonts w:asciiTheme="minorHAnsi" w:hAnsiTheme="minorHAnsi" w:cstheme="minorHAnsi"/>
        </w:rPr>
        <w:tab/>
        <w:t>Board Member</w:t>
      </w:r>
    </w:p>
    <w:p w14:paraId="3E422540" w14:textId="572E2FA7" w:rsidR="00F60AB8" w:rsidRDefault="00B23B54" w:rsidP="00A65AB1">
      <w:pPr>
        <w:rPr>
          <w:rFonts w:asciiTheme="minorHAnsi" w:hAnsiTheme="minorHAnsi" w:cstheme="minorHAnsi"/>
        </w:rPr>
      </w:pPr>
      <w:r w:rsidRPr="00D65952">
        <w:rPr>
          <w:rFonts w:asciiTheme="minorHAnsi" w:hAnsiTheme="minorHAnsi" w:cstheme="minorHAnsi"/>
        </w:rPr>
        <w:tab/>
      </w:r>
    </w:p>
    <w:p w14:paraId="6C673FD0" w14:textId="641612D9" w:rsidR="00FD16C8" w:rsidRPr="00026C1F" w:rsidRDefault="00F60AB8" w:rsidP="00A65A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Minutes Recorder: </w:t>
      </w:r>
      <w:r w:rsidR="001C1264">
        <w:rPr>
          <w:rFonts w:asciiTheme="minorHAnsi" w:hAnsiTheme="minorHAnsi" w:cstheme="minorHAnsi"/>
        </w:rPr>
        <w:t>Jenny</w:t>
      </w:r>
      <w:r w:rsidR="00B0161C">
        <w:rPr>
          <w:rFonts w:asciiTheme="minorHAnsi" w:hAnsiTheme="minorHAnsi" w:cstheme="minorHAnsi"/>
        </w:rPr>
        <w:t xml:space="preserve"> Chan</w:t>
      </w:r>
      <w:r w:rsidR="00B23B54" w:rsidRPr="00D65952">
        <w:rPr>
          <w:rFonts w:asciiTheme="minorHAnsi" w:hAnsiTheme="minorHAnsi" w:cstheme="minorHAnsi"/>
        </w:rPr>
        <w:tab/>
      </w:r>
    </w:p>
    <w:p w14:paraId="50080C97" w14:textId="77777777" w:rsidR="008F479A" w:rsidRPr="008F479A" w:rsidRDefault="008F479A" w:rsidP="008F479A">
      <w:pPr>
        <w:rPr>
          <w:sz w:val="16"/>
          <w:szCs w:val="16"/>
        </w:rPr>
      </w:pPr>
    </w:p>
    <w:p w14:paraId="5FD7EAC6" w14:textId="77777777" w:rsidR="00B23B54" w:rsidRPr="00C638DC" w:rsidRDefault="00B23B54" w:rsidP="00B23B54">
      <w:pPr>
        <w:rPr>
          <w:sz w:val="16"/>
          <w:szCs w:val="16"/>
        </w:rPr>
      </w:pPr>
    </w:p>
    <w:tbl>
      <w:tblPr>
        <w:tblW w:w="116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5528"/>
        <w:gridCol w:w="2552"/>
      </w:tblGrid>
      <w:tr w:rsidR="00B23B54" w:rsidRPr="00794518" w14:paraId="06908AC9" w14:textId="77777777" w:rsidTr="00B6713A">
        <w:tc>
          <w:tcPr>
            <w:tcW w:w="3545" w:type="dxa"/>
          </w:tcPr>
          <w:p w14:paraId="795699AC" w14:textId="77777777" w:rsidR="00B23B54" w:rsidRPr="00794518" w:rsidRDefault="00B23B54" w:rsidP="00B23B54">
            <w:pPr>
              <w:rPr>
                <w:rFonts w:asciiTheme="minorHAnsi" w:hAnsiTheme="minorHAnsi" w:cstheme="minorHAnsi"/>
              </w:rPr>
            </w:pPr>
            <w:r w:rsidRPr="00794518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5528" w:type="dxa"/>
          </w:tcPr>
          <w:p w14:paraId="0A526355" w14:textId="77777777" w:rsidR="00B23B54" w:rsidRPr="00794518" w:rsidRDefault="00B23B54" w:rsidP="00B23B54">
            <w:pPr>
              <w:rPr>
                <w:rFonts w:asciiTheme="minorHAnsi" w:hAnsiTheme="minorHAnsi" w:cstheme="minorHAnsi"/>
              </w:rPr>
            </w:pPr>
            <w:r w:rsidRPr="00794518"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2552" w:type="dxa"/>
          </w:tcPr>
          <w:p w14:paraId="15B9737F" w14:textId="77777777" w:rsidR="00B23B54" w:rsidRPr="00794518" w:rsidRDefault="00B23B54" w:rsidP="00B23B54">
            <w:pPr>
              <w:rPr>
                <w:rFonts w:asciiTheme="minorHAnsi" w:hAnsiTheme="minorHAnsi" w:cstheme="minorHAnsi"/>
              </w:rPr>
            </w:pPr>
            <w:r w:rsidRPr="00794518">
              <w:rPr>
                <w:rFonts w:asciiTheme="minorHAnsi" w:hAnsiTheme="minorHAnsi" w:cstheme="minorHAnsi"/>
              </w:rPr>
              <w:t>Action</w:t>
            </w:r>
          </w:p>
        </w:tc>
      </w:tr>
      <w:tr w:rsidR="00B23B54" w:rsidRPr="00794518" w14:paraId="7287A6A3" w14:textId="77777777" w:rsidTr="00B6713A">
        <w:tc>
          <w:tcPr>
            <w:tcW w:w="3545" w:type="dxa"/>
          </w:tcPr>
          <w:p w14:paraId="7228E49C" w14:textId="04728099" w:rsidR="00B23B54" w:rsidRPr="00794518" w:rsidRDefault="00B23B54" w:rsidP="006A517E">
            <w:pPr>
              <w:rPr>
                <w:rFonts w:asciiTheme="minorHAnsi" w:hAnsiTheme="minorHAnsi" w:cstheme="minorHAnsi"/>
              </w:rPr>
            </w:pPr>
            <w:r w:rsidRPr="00794518">
              <w:rPr>
                <w:rFonts w:asciiTheme="minorHAnsi" w:hAnsiTheme="minorHAnsi" w:cstheme="minorHAnsi"/>
              </w:rPr>
              <w:t xml:space="preserve">1. </w:t>
            </w:r>
            <w:r w:rsidR="006A517E" w:rsidRPr="00794518">
              <w:rPr>
                <w:rFonts w:asciiTheme="minorHAnsi" w:hAnsiTheme="minorHAnsi" w:cstheme="minorHAnsi"/>
              </w:rPr>
              <w:t>Welcome and Call to Order</w:t>
            </w:r>
            <w:r w:rsidR="00B6713A">
              <w:rPr>
                <w:rFonts w:asciiTheme="minorHAnsi" w:hAnsiTheme="minorHAnsi" w:cstheme="minorHAnsi"/>
              </w:rPr>
              <w:t xml:space="preserve"> </w:t>
            </w:r>
          </w:p>
          <w:p w14:paraId="25D7193A" w14:textId="77777777" w:rsidR="00FD16C8" w:rsidRPr="00794518" w:rsidRDefault="00FD16C8" w:rsidP="006A51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3052D33B" w14:textId="6696A21F" w:rsidR="00B0161C" w:rsidRDefault="00C006F1" w:rsidP="00FD16C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Mukesh </w:t>
            </w:r>
            <w:r w:rsidR="00B23B54" w:rsidRPr="00B0161C">
              <w:rPr>
                <w:rFonts w:asciiTheme="minorHAnsi" w:hAnsiTheme="minorHAnsi" w:cstheme="minorHAnsi"/>
              </w:rPr>
              <w:t xml:space="preserve">welcomed </w:t>
            </w:r>
            <w:r w:rsidR="00B0161C" w:rsidRPr="00B0161C">
              <w:rPr>
                <w:rFonts w:asciiTheme="minorHAnsi" w:hAnsiTheme="minorHAnsi" w:cstheme="minorHAnsi"/>
              </w:rPr>
              <w:t xml:space="preserve">members </w:t>
            </w:r>
            <w:r w:rsidR="00B23B54" w:rsidRPr="00B0161C">
              <w:rPr>
                <w:rFonts w:asciiTheme="minorHAnsi" w:hAnsiTheme="minorHAnsi" w:cstheme="minorHAnsi"/>
              </w:rPr>
              <w:t xml:space="preserve">and </w:t>
            </w:r>
            <w:r w:rsidR="00B0161C" w:rsidRPr="00B0161C">
              <w:rPr>
                <w:rFonts w:asciiTheme="minorHAnsi" w:hAnsiTheme="minorHAnsi" w:cstheme="minorHAnsi"/>
              </w:rPr>
              <w:t>called the meeting to order a</w:t>
            </w:r>
            <w:r>
              <w:rPr>
                <w:rFonts w:asciiTheme="minorHAnsi" w:hAnsiTheme="minorHAnsi" w:cstheme="minorHAnsi"/>
              </w:rPr>
              <w:t>t 6:45pm</w:t>
            </w:r>
          </w:p>
          <w:p w14:paraId="2975F0BD" w14:textId="29DD03D8" w:rsidR="007B03C6" w:rsidRDefault="007B03C6" w:rsidP="00FD16C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Mukesh acknowledged Board Members and thanked all other members for joining the AGM</w:t>
            </w:r>
          </w:p>
          <w:p w14:paraId="4B59129F" w14:textId="4504AC2A" w:rsidR="00EA419F" w:rsidRDefault="00BD2319" w:rsidP="00BD231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BD2319">
              <w:rPr>
                <w:rFonts w:asciiTheme="minorHAnsi" w:hAnsiTheme="minorHAnsi" w:cstheme="minorHAnsi"/>
              </w:rPr>
              <w:t>24</w:t>
            </w:r>
            <w:r w:rsidR="00EA419F">
              <w:rPr>
                <w:rFonts w:asciiTheme="minorHAnsi" w:hAnsiTheme="minorHAnsi" w:cstheme="minorHAnsi"/>
              </w:rPr>
              <w:t xml:space="preserve"> </w:t>
            </w:r>
            <w:r w:rsidR="00B0161C" w:rsidRPr="00B0161C">
              <w:rPr>
                <w:rFonts w:asciiTheme="minorHAnsi" w:hAnsiTheme="minorHAnsi" w:cstheme="minorHAnsi"/>
              </w:rPr>
              <w:t>in-person members joined the meeting, including Board Members</w:t>
            </w:r>
            <w:r w:rsidR="00EA419F">
              <w:rPr>
                <w:rFonts w:asciiTheme="minorHAnsi" w:hAnsiTheme="minorHAnsi" w:cstheme="minorHAnsi"/>
              </w:rPr>
              <w:t xml:space="preserve"> </w:t>
            </w:r>
          </w:p>
          <w:p w14:paraId="5F4D8E97" w14:textId="3AA4D0BF" w:rsidR="00BD2319" w:rsidRPr="00BD2319" w:rsidRDefault="00BD2319" w:rsidP="00BD231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Joann present</w:t>
            </w:r>
            <w:r w:rsidR="0027738F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the Land Acknowledgement</w:t>
            </w:r>
          </w:p>
          <w:p w14:paraId="47EF96EB" w14:textId="024A2EAD" w:rsidR="00B0161C" w:rsidRPr="00B0161C" w:rsidRDefault="00B0161C" w:rsidP="00EA419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D7D8ED6" w14:textId="77777777" w:rsidR="00B23B54" w:rsidRPr="00794518" w:rsidRDefault="00B23B54" w:rsidP="00B23B54">
            <w:pPr>
              <w:rPr>
                <w:rFonts w:asciiTheme="minorHAnsi" w:hAnsiTheme="minorHAnsi" w:cstheme="minorHAnsi"/>
              </w:rPr>
            </w:pPr>
          </w:p>
          <w:p w14:paraId="64DD7CEF" w14:textId="77777777" w:rsidR="00B23B54" w:rsidRPr="00794518" w:rsidRDefault="00B23B54" w:rsidP="00B23B54">
            <w:pPr>
              <w:rPr>
                <w:rFonts w:asciiTheme="minorHAnsi" w:hAnsiTheme="minorHAnsi" w:cstheme="minorHAnsi"/>
              </w:rPr>
            </w:pPr>
          </w:p>
          <w:p w14:paraId="200ECAD2" w14:textId="77777777" w:rsidR="00B23B54" w:rsidRPr="00794518" w:rsidRDefault="00B23B54" w:rsidP="00B23B54">
            <w:pPr>
              <w:rPr>
                <w:rFonts w:asciiTheme="minorHAnsi" w:hAnsiTheme="minorHAnsi" w:cstheme="minorHAnsi"/>
              </w:rPr>
            </w:pPr>
          </w:p>
        </w:tc>
      </w:tr>
      <w:tr w:rsidR="00B23B54" w:rsidRPr="00794518" w14:paraId="7B6B488A" w14:textId="77777777" w:rsidTr="00B6713A">
        <w:tc>
          <w:tcPr>
            <w:tcW w:w="3545" w:type="dxa"/>
          </w:tcPr>
          <w:p w14:paraId="5910BEF0" w14:textId="77777777" w:rsidR="00707346" w:rsidRPr="00794518" w:rsidRDefault="00707346" w:rsidP="00D90CD7">
            <w:pPr>
              <w:rPr>
                <w:rFonts w:asciiTheme="minorHAnsi" w:hAnsiTheme="minorHAnsi" w:cstheme="minorHAnsi"/>
              </w:rPr>
            </w:pPr>
            <w:r w:rsidRPr="00794518">
              <w:rPr>
                <w:rFonts w:asciiTheme="minorHAnsi" w:hAnsiTheme="minorHAnsi" w:cstheme="minorHAnsi"/>
              </w:rPr>
              <w:t>2. Approval of Agenda</w:t>
            </w:r>
          </w:p>
        </w:tc>
        <w:tc>
          <w:tcPr>
            <w:tcW w:w="5528" w:type="dxa"/>
          </w:tcPr>
          <w:p w14:paraId="69CA2C50" w14:textId="09E5C9D1" w:rsidR="00447075" w:rsidRDefault="00B0161C" w:rsidP="00B0161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Agenda </w:t>
            </w:r>
            <w:r w:rsidR="00B8324E">
              <w:rPr>
                <w:rFonts w:asciiTheme="minorHAnsi" w:hAnsiTheme="minorHAnsi" w:cstheme="minorHAnsi"/>
              </w:rPr>
              <w:t xml:space="preserve">was </w:t>
            </w:r>
            <w:r>
              <w:rPr>
                <w:rFonts w:asciiTheme="minorHAnsi" w:hAnsiTheme="minorHAnsi" w:cstheme="minorHAnsi"/>
              </w:rPr>
              <w:t>presented on screen and</w:t>
            </w:r>
            <w:r w:rsidR="00B8324E">
              <w:rPr>
                <w:rFonts w:asciiTheme="minorHAnsi" w:hAnsiTheme="minorHAnsi" w:cstheme="minorHAnsi"/>
              </w:rPr>
              <w:t xml:space="preserve"> Mukesh</w:t>
            </w:r>
            <w:r>
              <w:rPr>
                <w:rFonts w:asciiTheme="minorHAnsi" w:hAnsiTheme="minorHAnsi" w:cstheme="minorHAnsi"/>
              </w:rPr>
              <w:t xml:space="preserve"> asked for a motion to be accept</w:t>
            </w:r>
            <w:r w:rsidR="0027738F">
              <w:rPr>
                <w:rFonts w:asciiTheme="minorHAnsi" w:hAnsiTheme="minorHAnsi" w:cstheme="minorHAnsi"/>
              </w:rPr>
              <w:t>ed</w:t>
            </w:r>
          </w:p>
          <w:p w14:paraId="00B587DA" w14:textId="62F8B67D" w:rsidR="00B0161C" w:rsidRDefault="00BD2319" w:rsidP="006063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Ram</w:t>
            </w:r>
            <w:r w:rsidR="00516031" w:rsidRPr="00516031">
              <w:rPr>
                <w:rFonts w:asciiTheme="minorHAnsi" w:hAnsiTheme="minorHAnsi" w:cstheme="minorHAnsi"/>
              </w:rPr>
              <w:t xml:space="preserve"> </w:t>
            </w:r>
            <w:r w:rsidR="00B0161C" w:rsidRPr="0060631B">
              <w:rPr>
                <w:rFonts w:asciiTheme="minorHAnsi" w:hAnsiTheme="minorHAnsi" w:cstheme="minorHAnsi"/>
              </w:rPr>
              <w:t>motioned to approve</w:t>
            </w:r>
          </w:p>
          <w:p w14:paraId="0DF7C427" w14:textId="447CB0FC" w:rsidR="00B0161C" w:rsidRPr="0060631B" w:rsidRDefault="00BD2319" w:rsidP="006063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Alene</w:t>
            </w:r>
            <w:r w:rsidR="007B03C6" w:rsidRPr="00516031">
              <w:rPr>
                <w:rFonts w:asciiTheme="minorHAnsi" w:hAnsiTheme="minorHAnsi" w:cstheme="minorHAnsi"/>
              </w:rPr>
              <w:t xml:space="preserve"> </w:t>
            </w:r>
            <w:r w:rsidR="0060631B">
              <w:rPr>
                <w:rFonts w:asciiTheme="minorHAnsi" w:hAnsiTheme="minorHAnsi" w:cstheme="minorHAnsi"/>
              </w:rPr>
              <w:t>seconded</w:t>
            </w:r>
          </w:p>
          <w:p w14:paraId="17B7D3EF" w14:textId="77777777" w:rsidR="00B0161C" w:rsidRDefault="00B0161C" w:rsidP="00B0161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in favour carried</w:t>
            </w:r>
          </w:p>
          <w:p w14:paraId="491DE37D" w14:textId="53F922C5" w:rsidR="00B0161C" w:rsidRPr="00B0161C" w:rsidRDefault="00B0161C" w:rsidP="00B0161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64889F8" w14:textId="2955BEB5" w:rsidR="002E0B27" w:rsidRPr="00794518" w:rsidRDefault="002E0B27" w:rsidP="002E0B27">
            <w:pPr>
              <w:rPr>
                <w:rFonts w:asciiTheme="minorHAnsi" w:hAnsiTheme="minorHAnsi" w:cstheme="minorHAnsi"/>
              </w:rPr>
            </w:pPr>
          </w:p>
          <w:p w14:paraId="1AAD0A27" w14:textId="627A3B79" w:rsidR="00B34ABC" w:rsidRPr="00794518" w:rsidRDefault="00B34ABC" w:rsidP="00D7255E">
            <w:pPr>
              <w:rPr>
                <w:rFonts w:asciiTheme="minorHAnsi" w:hAnsiTheme="minorHAnsi" w:cstheme="minorHAnsi"/>
                <w:color w:val="F79646"/>
              </w:rPr>
            </w:pPr>
          </w:p>
        </w:tc>
      </w:tr>
      <w:tr w:rsidR="00B23B54" w:rsidRPr="00794518" w14:paraId="3B2664C4" w14:textId="77777777" w:rsidTr="00B6713A">
        <w:tc>
          <w:tcPr>
            <w:tcW w:w="3545" w:type="dxa"/>
          </w:tcPr>
          <w:p w14:paraId="5DCAD62F" w14:textId="1AA93698" w:rsidR="00B23B54" w:rsidRPr="00794518" w:rsidRDefault="00B23B54" w:rsidP="00707346">
            <w:pPr>
              <w:rPr>
                <w:rFonts w:asciiTheme="minorHAnsi" w:hAnsiTheme="minorHAnsi" w:cstheme="minorHAnsi"/>
              </w:rPr>
            </w:pPr>
            <w:r w:rsidRPr="00794518">
              <w:rPr>
                <w:rFonts w:asciiTheme="minorHAnsi" w:hAnsiTheme="minorHAnsi" w:cstheme="minorHAnsi"/>
              </w:rPr>
              <w:t xml:space="preserve">3.  </w:t>
            </w:r>
            <w:r w:rsidR="00707346" w:rsidRPr="00794518">
              <w:rPr>
                <w:rFonts w:asciiTheme="minorHAnsi" w:hAnsiTheme="minorHAnsi" w:cstheme="minorHAnsi"/>
              </w:rPr>
              <w:t>Declaration of Conflicts of Interest</w:t>
            </w:r>
          </w:p>
        </w:tc>
        <w:tc>
          <w:tcPr>
            <w:tcW w:w="5528" w:type="dxa"/>
          </w:tcPr>
          <w:p w14:paraId="4987B33F" w14:textId="77777777" w:rsidR="00B23B54" w:rsidRPr="00794518" w:rsidRDefault="00707346" w:rsidP="00026C1F">
            <w:pPr>
              <w:rPr>
                <w:rFonts w:asciiTheme="minorHAnsi" w:hAnsiTheme="minorHAnsi" w:cstheme="minorHAnsi"/>
              </w:rPr>
            </w:pPr>
            <w:r w:rsidRPr="00794518">
              <w:rPr>
                <w:rFonts w:asciiTheme="minorHAnsi" w:hAnsiTheme="minorHAnsi" w:cstheme="minorHAnsi"/>
              </w:rPr>
              <w:t>Non</w:t>
            </w:r>
            <w:r w:rsidR="004B7E1C" w:rsidRPr="00794518">
              <w:rPr>
                <w:rFonts w:asciiTheme="minorHAnsi" w:hAnsiTheme="minorHAnsi" w:cstheme="minorHAnsi"/>
              </w:rPr>
              <w:t>e</w:t>
            </w:r>
            <w:r w:rsidRPr="00794518">
              <w:rPr>
                <w:rFonts w:asciiTheme="minorHAnsi" w:hAnsiTheme="minorHAnsi" w:cstheme="minorHAnsi"/>
              </w:rPr>
              <w:t xml:space="preserve"> reported</w:t>
            </w:r>
          </w:p>
        </w:tc>
        <w:tc>
          <w:tcPr>
            <w:tcW w:w="2552" w:type="dxa"/>
          </w:tcPr>
          <w:p w14:paraId="75F4607C" w14:textId="77777777" w:rsidR="00B23B54" w:rsidRPr="00794518" w:rsidRDefault="00B23B54" w:rsidP="00B23B54">
            <w:pPr>
              <w:rPr>
                <w:rFonts w:asciiTheme="minorHAnsi" w:hAnsiTheme="minorHAnsi" w:cstheme="minorHAnsi"/>
              </w:rPr>
            </w:pPr>
          </w:p>
        </w:tc>
      </w:tr>
      <w:tr w:rsidR="00B23B54" w:rsidRPr="00794518" w14:paraId="1EA99C80" w14:textId="77777777" w:rsidTr="00B6713A">
        <w:tc>
          <w:tcPr>
            <w:tcW w:w="3545" w:type="dxa"/>
          </w:tcPr>
          <w:p w14:paraId="21D6BC0D" w14:textId="77777777" w:rsidR="00B23B54" w:rsidRPr="00794518" w:rsidRDefault="00B23B54" w:rsidP="00707346">
            <w:pPr>
              <w:rPr>
                <w:rFonts w:asciiTheme="minorHAnsi" w:hAnsiTheme="minorHAnsi" w:cstheme="minorHAnsi"/>
              </w:rPr>
            </w:pPr>
            <w:r w:rsidRPr="00794518">
              <w:rPr>
                <w:rFonts w:asciiTheme="minorHAnsi" w:hAnsiTheme="minorHAnsi" w:cstheme="minorHAnsi"/>
              </w:rPr>
              <w:t xml:space="preserve">4. </w:t>
            </w:r>
            <w:r w:rsidR="00707346" w:rsidRPr="00794518">
              <w:rPr>
                <w:rFonts w:asciiTheme="minorHAnsi" w:hAnsiTheme="minorHAnsi" w:cstheme="minorHAnsi"/>
              </w:rPr>
              <w:t>Approval of Past Minutes</w:t>
            </w:r>
          </w:p>
        </w:tc>
        <w:tc>
          <w:tcPr>
            <w:tcW w:w="5528" w:type="dxa"/>
          </w:tcPr>
          <w:p w14:paraId="4B2B5A21" w14:textId="105486B0" w:rsidR="00367A27" w:rsidRDefault="00B0161C" w:rsidP="00B0161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 from April 19, 202</w:t>
            </w:r>
            <w:r w:rsidR="007B03C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AGM were circulated and posted </w:t>
            </w:r>
            <w:r w:rsidR="0037005E">
              <w:rPr>
                <w:rFonts w:asciiTheme="minorHAnsi" w:hAnsiTheme="minorHAnsi" w:cstheme="minorHAnsi"/>
              </w:rPr>
              <w:t>on our website</w:t>
            </w:r>
          </w:p>
          <w:p w14:paraId="1C99CEFF" w14:textId="77777777" w:rsidR="007B03C6" w:rsidRDefault="00B0161C" w:rsidP="007B03C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 approved as per circulation</w:t>
            </w:r>
            <w:r w:rsidR="007B03C6">
              <w:rPr>
                <w:rFonts w:asciiTheme="minorHAnsi" w:hAnsiTheme="minorHAnsi" w:cstheme="minorHAnsi"/>
              </w:rPr>
              <w:t xml:space="preserve"> </w:t>
            </w:r>
          </w:p>
          <w:p w14:paraId="23EE9543" w14:textId="7A7DB724" w:rsidR="00B0161C" w:rsidRPr="007B03C6" w:rsidRDefault="00C006F1" w:rsidP="007B03C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Ram</w:t>
            </w:r>
            <w:r w:rsidR="00516031" w:rsidRPr="007B03C6">
              <w:rPr>
                <w:rFonts w:asciiTheme="minorHAnsi" w:hAnsiTheme="minorHAnsi" w:cstheme="minorHAnsi"/>
              </w:rPr>
              <w:t xml:space="preserve"> </w:t>
            </w:r>
            <w:r w:rsidR="00B0161C" w:rsidRPr="007B03C6">
              <w:rPr>
                <w:rFonts w:asciiTheme="minorHAnsi" w:hAnsiTheme="minorHAnsi" w:cstheme="minorHAnsi"/>
              </w:rPr>
              <w:t xml:space="preserve">motioned to approve </w:t>
            </w:r>
          </w:p>
          <w:p w14:paraId="793ACE67" w14:textId="60DDB016" w:rsidR="00516031" w:rsidRDefault="00C006F1" w:rsidP="00B0161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Alene</w:t>
            </w:r>
            <w:r w:rsidR="007B03C6" w:rsidRPr="00516031">
              <w:rPr>
                <w:rFonts w:asciiTheme="minorHAnsi" w:hAnsiTheme="minorHAnsi" w:cstheme="minorHAnsi"/>
              </w:rPr>
              <w:t xml:space="preserve"> </w:t>
            </w:r>
            <w:r w:rsidR="00516031">
              <w:rPr>
                <w:rFonts w:asciiTheme="minorHAnsi" w:hAnsiTheme="minorHAnsi" w:cstheme="minorHAnsi"/>
              </w:rPr>
              <w:t>seconded</w:t>
            </w:r>
          </w:p>
          <w:p w14:paraId="512001FD" w14:textId="77777777" w:rsidR="00B0161C" w:rsidRDefault="00B0161C" w:rsidP="00B0161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in favour carried</w:t>
            </w:r>
          </w:p>
          <w:p w14:paraId="45F90322" w14:textId="13AC3954" w:rsidR="00B0161C" w:rsidRPr="00B0161C" w:rsidRDefault="00B0161C" w:rsidP="00B0161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E50D936" w14:textId="77777777" w:rsidR="00D7255E" w:rsidRPr="00794518" w:rsidRDefault="00D7255E" w:rsidP="00DB2BC0">
            <w:pPr>
              <w:rPr>
                <w:rFonts w:asciiTheme="minorHAnsi" w:hAnsiTheme="minorHAnsi" w:cstheme="minorHAnsi"/>
              </w:rPr>
            </w:pPr>
          </w:p>
        </w:tc>
      </w:tr>
      <w:tr w:rsidR="00B23B54" w:rsidRPr="00794518" w14:paraId="5E7B5358" w14:textId="77777777" w:rsidTr="00B6713A">
        <w:tc>
          <w:tcPr>
            <w:tcW w:w="3545" w:type="dxa"/>
          </w:tcPr>
          <w:p w14:paraId="60E91CF7" w14:textId="4C562B77" w:rsidR="00B23B54" w:rsidRPr="00794518" w:rsidRDefault="00B90711" w:rsidP="006C2DCF">
            <w:pPr>
              <w:rPr>
                <w:rFonts w:asciiTheme="minorHAnsi" w:hAnsiTheme="minorHAnsi" w:cstheme="minorHAnsi"/>
              </w:rPr>
            </w:pPr>
            <w:r w:rsidRPr="00794518">
              <w:rPr>
                <w:rFonts w:asciiTheme="minorHAnsi" w:hAnsiTheme="minorHAnsi" w:cstheme="minorHAnsi"/>
              </w:rPr>
              <w:t xml:space="preserve">5. </w:t>
            </w:r>
            <w:r w:rsidR="00B0161C">
              <w:rPr>
                <w:rFonts w:asciiTheme="minorHAnsi" w:hAnsiTheme="minorHAnsi" w:cstheme="minorHAnsi"/>
              </w:rPr>
              <w:t>Appointment of Executive Board</w:t>
            </w:r>
          </w:p>
        </w:tc>
        <w:tc>
          <w:tcPr>
            <w:tcW w:w="5528" w:type="dxa"/>
          </w:tcPr>
          <w:p w14:paraId="2092F672" w14:textId="009EADA0" w:rsidR="00FA5442" w:rsidRDefault="00BD2319" w:rsidP="00FA5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D2319">
              <w:rPr>
                <w:rFonts w:asciiTheme="minorHAnsi" w:hAnsiTheme="minorHAnsi" w:cstheme="minorHAnsi"/>
                <w:color w:val="000000" w:themeColor="text1"/>
              </w:rPr>
              <w:t>24</w:t>
            </w:r>
            <w:r w:rsidR="007B03C6">
              <w:rPr>
                <w:rFonts w:asciiTheme="minorHAnsi" w:hAnsiTheme="minorHAnsi" w:cstheme="minorHAnsi"/>
                <w:color w:val="000000" w:themeColor="text1"/>
              </w:rPr>
              <w:t xml:space="preserve"> members </w:t>
            </w:r>
            <w:r w:rsidR="0027738F">
              <w:rPr>
                <w:rFonts w:asciiTheme="minorHAnsi" w:hAnsiTheme="minorHAnsi" w:cstheme="minorHAnsi"/>
                <w:color w:val="000000" w:themeColor="text1"/>
              </w:rPr>
              <w:t xml:space="preserve">present </w:t>
            </w:r>
            <w:r w:rsidR="007B03C6">
              <w:rPr>
                <w:rFonts w:asciiTheme="minorHAnsi" w:hAnsiTheme="minorHAnsi" w:cstheme="minorHAnsi"/>
                <w:color w:val="000000" w:themeColor="text1"/>
              </w:rPr>
              <w:t xml:space="preserve">at AGM </w:t>
            </w: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7B03C6">
              <w:rPr>
                <w:rFonts w:asciiTheme="minorHAnsi" w:hAnsiTheme="minorHAnsi" w:cstheme="minorHAnsi"/>
                <w:color w:val="000000" w:themeColor="text1"/>
              </w:rPr>
              <w:t xml:space="preserve">nd </w:t>
            </w:r>
            <w:r w:rsidRPr="00BD2319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7B03C6">
              <w:rPr>
                <w:rFonts w:asciiTheme="minorHAnsi" w:hAnsiTheme="minorHAnsi" w:cstheme="minorHAnsi"/>
                <w:color w:val="000000" w:themeColor="text1"/>
              </w:rPr>
              <w:t xml:space="preserve"> proxy votes sent in via email.</w:t>
            </w:r>
          </w:p>
          <w:p w14:paraId="6F3FC780" w14:textId="7CD57B7F" w:rsidR="00890E16" w:rsidRDefault="00890E16" w:rsidP="00FA5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4EFBD09" w14:textId="0A614900" w:rsidR="00890E16" w:rsidRDefault="00890E16" w:rsidP="00FA5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existing exec</w:t>
            </w:r>
            <w:r w:rsidR="00C006F1">
              <w:rPr>
                <w:rFonts w:asciiTheme="minorHAnsi" w:hAnsiTheme="minorHAnsi" w:cstheme="minorHAnsi"/>
                <w:color w:val="000000" w:themeColor="text1"/>
              </w:rPr>
              <w:t>u</w:t>
            </w:r>
            <w:r>
              <w:rPr>
                <w:rFonts w:asciiTheme="minorHAnsi" w:hAnsiTheme="minorHAnsi" w:cstheme="minorHAnsi"/>
                <w:color w:val="000000" w:themeColor="text1"/>
              </w:rPr>
              <w:t>tives and board members are all standing again for their respective positions, with the exception of Maria</w:t>
            </w:r>
            <w:r w:rsidR="00BD231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659B4">
              <w:rPr>
                <w:rFonts w:asciiTheme="minorHAnsi" w:hAnsiTheme="minorHAnsi" w:cstheme="minorHAnsi"/>
                <w:color w:val="000000" w:themeColor="text1"/>
              </w:rPr>
              <w:t>who has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stepped down. </w:t>
            </w:r>
            <w:r w:rsidR="00BD2319">
              <w:rPr>
                <w:rFonts w:asciiTheme="minorHAnsi" w:hAnsiTheme="minorHAnsi" w:cstheme="minorHAnsi"/>
                <w:color w:val="000000" w:themeColor="text1"/>
              </w:rPr>
              <w:t xml:space="preserve">Mukesh thanked </w:t>
            </w:r>
            <w:r w:rsidR="00E659B4">
              <w:rPr>
                <w:rFonts w:asciiTheme="minorHAnsi" w:hAnsiTheme="minorHAnsi" w:cstheme="minorHAnsi"/>
                <w:color w:val="000000" w:themeColor="text1"/>
              </w:rPr>
              <w:t>her</w:t>
            </w:r>
            <w:r w:rsidR="00BD2319">
              <w:rPr>
                <w:rFonts w:asciiTheme="minorHAnsi" w:hAnsiTheme="minorHAnsi" w:cstheme="minorHAnsi"/>
                <w:color w:val="000000" w:themeColor="text1"/>
              </w:rPr>
              <w:t xml:space="preserve"> for </w:t>
            </w:r>
            <w:r w:rsidR="00E659B4">
              <w:rPr>
                <w:rFonts w:asciiTheme="minorHAnsi" w:hAnsiTheme="minorHAnsi" w:cstheme="minorHAnsi"/>
                <w:color w:val="000000" w:themeColor="text1"/>
              </w:rPr>
              <w:t>her</w:t>
            </w:r>
            <w:r w:rsidR="00BD2319">
              <w:rPr>
                <w:rFonts w:asciiTheme="minorHAnsi" w:hAnsiTheme="minorHAnsi" w:cstheme="minorHAnsi"/>
                <w:color w:val="000000" w:themeColor="text1"/>
              </w:rPr>
              <w:t xml:space="preserve"> support</w:t>
            </w:r>
            <w:r w:rsidR="00B8324E">
              <w:rPr>
                <w:rFonts w:asciiTheme="minorHAnsi" w:hAnsiTheme="minorHAnsi" w:cstheme="minorHAnsi"/>
                <w:color w:val="000000" w:themeColor="text1"/>
              </w:rPr>
              <w:t xml:space="preserve"> over the years.</w:t>
            </w:r>
          </w:p>
          <w:p w14:paraId="41660914" w14:textId="0277253B" w:rsidR="00890E16" w:rsidRDefault="00890E16" w:rsidP="00FA5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60580AA" w14:textId="715E1197" w:rsidR="00890E16" w:rsidRDefault="00890E16" w:rsidP="00FA5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Mukesh called out to have two scrutineers to assist with the appointment of the Executive Board</w:t>
            </w:r>
            <w:r w:rsidR="00B8324E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C006F1">
              <w:rPr>
                <w:rFonts w:asciiTheme="minorHAnsi" w:hAnsiTheme="minorHAnsi" w:cstheme="minorHAnsi"/>
              </w:rPr>
              <w:t>Miriam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C006F1">
              <w:rPr>
                <w:rFonts w:asciiTheme="minorHAnsi" w:hAnsiTheme="minorHAnsi" w:cstheme="minorHAnsi"/>
              </w:rPr>
              <w:t>Andrew</w:t>
            </w:r>
            <w:r>
              <w:rPr>
                <w:rFonts w:asciiTheme="minorHAnsi" w:hAnsiTheme="minorHAnsi" w:cstheme="minorHAnsi"/>
              </w:rPr>
              <w:t xml:space="preserve"> volunteered to scrutinize the process</w:t>
            </w:r>
          </w:p>
          <w:p w14:paraId="63E668E2" w14:textId="195297EC" w:rsidR="007B03C6" w:rsidRDefault="007B03C6" w:rsidP="00FA5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9AE8D7" w14:textId="0F5C390F" w:rsidR="007B03C6" w:rsidRDefault="007B03C6" w:rsidP="00FA5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following existing Board Members are all standing for their respective positions:</w:t>
            </w:r>
          </w:p>
          <w:p w14:paraId="6005BEB4" w14:textId="77777777" w:rsidR="007B03C6" w:rsidRPr="00FA5442" w:rsidRDefault="007B03C6" w:rsidP="00FA5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0F76E96" w14:textId="62777D3C" w:rsidR="00B0161C" w:rsidRDefault="00B0161C" w:rsidP="00305CD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5CD0">
              <w:rPr>
                <w:rFonts w:asciiTheme="minorHAnsi" w:hAnsiTheme="minorHAnsi" w:cstheme="minorHAnsi"/>
                <w:b/>
                <w:bCs/>
              </w:rPr>
              <w:t>Mukesh Gupta</w:t>
            </w:r>
            <w:r>
              <w:rPr>
                <w:rFonts w:asciiTheme="minorHAnsi" w:hAnsiTheme="minorHAnsi" w:cstheme="minorHAnsi"/>
              </w:rPr>
              <w:t xml:space="preserve"> – President</w:t>
            </w:r>
            <w:r w:rsidR="007B03C6">
              <w:rPr>
                <w:rFonts w:asciiTheme="minorHAnsi" w:hAnsiTheme="minorHAnsi" w:cstheme="minorHAnsi"/>
              </w:rPr>
              <w:br/>
            </w:r>
            <w:bookmarkStart w:id="0" w:name="OLE_LINK3"/>
            <w:bookmarkStart w:id="1" w:name="OLE_LINK4"/>
            <w:r w:rsidR="004A4012">
              <w:rPr>
                <w:rFonts w:asciiTheme="minorHAnsi" w:hAnsiTheme="minorHAnsi" w:cstheme="minorHAnsi"/>
              </w:rPr>
              <w:t>Stephanie</w:t>
            </w:r>
            <w:r w:rsidR="007B03C6">
              <w:rPr>
                <w:rFonts w:asciiTheme="minorHAnsi" w:hAnsiTheme="minorHAnsi" w:cstheme="minorHAnsi"/>
              </w:rPr>
              <w:t xml:space="preserve"> </w:t>
            </w:r>
            <w:bookmarkEnd w:id="0"/>
            <w:bookmarkEnd w:id="1"/>
            <w:r w:rsidR="007B03C6">
              <w:rPr>
                <w:rFonts w:asciiTheme="minorHAnsi" w:hAnsiTheme="minorHAnsi" w:cstheme="minorHAnsi"/>
              </w:rPr>
              <w:t xml:space="preserve">nominated; </w:t>
            </w:r>
            <w:r w:rsidR="004A4012">
              <w:rPr>
                <w:rFonts w:asciiTheme="minorHAnsi" w:hAnsiTheme="minorHAnsi" w:cstheme="minorHAnsi"/>
              </w:rPr>
              <w:t>Alene</w:t>
            </w:r>
            <w:r w:rsidR="007B03C6">
              <w:rPr>
                <w:rFonts w:asciiTheme="minorHAnsi" w:hAnsiTheme="minorHAnsi" w:cstheme="minorHAnsi"/>
              </w:rPr>
              <w:t xml:space="preserve"> seconded, motion carried </w:t>
            </w:r>
          </w:p>
          <w:p w14:paraId="2979D54C" w14:textId="65BE4B56" w:rsidR="00CE769F" w:rsidRPr="00CE769F" w:rsidRDefault="007B03C6" w:rsidP="00CE769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Alene Sen </w:t>
            </w:r>
            <w:r w:rsidR="00CE769F">
              <w:rPr>
                <w:rFonts w:asciiTheme="minorHAnsi" w:hAnsiTheme="minorHAnsi" w:cstheme="minorHAnsi"/>
              </w:rPr>
              <w:t>– Vice President</w:t>
            </w:r>
            <w:r>
              <w:rPr>
                <w:rFonts w:asciiTheme="minorHAnsi" w:hAnsiTheme="minorHAnsi" w:cstheme="minorHAnsi"/>
              </w:rPr>
              <w:br/>
            </w:r>
            <w:r w:rsidR="00EB440E">
              <w:rPr>
                <w:rFonts w:asciiTheme="minorHAnsi" w:hAnsiTheme="minorHAnsi" w:cstheme="minorHAnsi"/>
              </w:rPr>
              <w:t>Mary</w:t>
            </w:r>
            <w:r>
              <w:rPr>
                <w:rFonts w:asciiTheme="minorHAnsi" w:hAnsiTheme="minorHAnsi" w:cstheme="minorHAnsi"/>
              </w:rPr>
              <w:t xml:space="preserve"> nominated; </w:t>
            </w:r>
            <w:r w:rsidR="00EB440E">
              <w:rPr>
                <w:rFonts w:asciiTheme="minorHAnsi" w:hAnsiTheme="minorHAnsi" w:cstheme="minorHAnsi"/>
              </w:rPr>
              <w:t xml:space="preserve">Pam </w:t>
            </w:r>
            <w:r>
              <w:rPr>
                <w:rFonts w:asciiTheme="minorHAnsi" w:hAnsiTheme="minorHAnsi" w:cstheme="minorHAnsi"/>
              </w:rPr>
              <w:t>seconded, motion carried</w:t>
            </w:r>
          </w:p>
          <w:p w14:paraId="72128B16" w14:textId="7A9144EA" w:rsidR="00B0161C" w:rsidRDefault="00B0161C" w:rsidP="00305CD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5CD0">
              <w:rPr>
                <w:rFonts w:asciiTheme="minorHAnsi" w:hAnsiTheme="minorHAnsi" w:cstheme="minorHAnsi"/>
                <w:b/>
                <w:bCs/>
              </w:rPr>
              <w:t>Neerja Gupta</w:t>
            </w:r>
            <w:r>
              <w:rPr>
                <w:rFonts w:asciiTheme="minorHAnsi" w:hAnsiTheme="minorHAnsi" w:cstheme="minorHAnsi"/>
              </w:rPr>
              <w:t xml:space="preserve"> – Treasurer</w:t>
            </w:r>
            <w:r w:rsidR="007B03C6">
              <w:rPr>
                <w:rFonts w:asciiTheme="minorHAnsi" w:hAnsiTheme="minorHAnsi" w:cstheme="minorHAnsi"/>
              </w:rPr>
              <w:br/>
            </w:r>
            <w:r w:rsidR="00442B45">
              <w:rPr>
                <w:rFonts w:asciiTheme="minorHAnsi" w:hAnsiTheme="minorHAnsi" w:cstheme="minorHAnsi"/>
              </w:rPr>
              <w:t>Alene</w:t>
            </w:r>
            <w:r w:rsidR="007B03C6">
              <w:rPr>
                <w:rFonts w:asciiTheme="minorHAnsi" w:hAnsiTheme="minorHAnsi" w:cstheme="minorHAnsi"/>
              </w:rPr>
              <w:t xml:space="preserve"> nominated; </w:t>
            </w:r>
            <w:r w:rsidR="00442B45">
              <w:rPr>
                <w:rFonts w:asciiTheme="minorHAnsi" w:hAnsiTheme="minorHAnsi" w:cstheme="minorHAnsi"/>
              </w:rPr>
              <w:t>Mary</w:t>
            </w:r>
            <w:r w:rsidR="007B03C6">
              <w:rPr>
                <w:rFonts w:asciiTheme="minorHAnsi" w:hAnsiTheme="minorHAnsi" w:cstheme="minorHAnsi"/>
              </w:rPr>
              <w:t xml:space="preserve"> seconded, motion carried</w:t>
            </w:r>
          </w:p>
          <w:p w14:paraId="61E7EE4E" w14:textId="77777777" w:rsidR="00B8324E" w:rsidRDefault="00B0161C" w:rsidP="00305CD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5CD0">
              <w:rPr>
                <w:rFonts w:asciiTheme="minorHAnsi" w:hAnsiTheme="minorHAnsi" w:cstheme="minorHAnsi"/>
                <w:b/>
                <w:bCs/>
              </w:rPr>
              <w:t>Jenny Chan</w:t>
            </w:r>
            <w:r>
              <w:rPr>
                <w:rFonts w:asciiTheme="minorHAnsi" w:hAnsiTheme="minorHAnsi" w:cstheme="minorHAnsi"/>
              </w:rPr>
              <w:t xml:space="preserve"> – Secretary</w:t>
            </w:r>
            <w:r w:rsidR="007B03C6">
              <w:rPr>
                <w:rFonts w:asciiTheme="minorHAnsi" w:hAnsiTheme="minorHAnsi" w:cstheme="minorHAnsi"/>
              </w:rPr>
              <w:br/>
            </w:r>
            <w:r w:rsidR="00442B45">
              <w:rPr>
                <w:rFonts w:asciiTheme="minorHAnsi" w:hAnsiTheme="minorHAnsi" w:cstheme="minorHAnsi"/>
              </w:rPr>
              <w:t>Maria</w:t>
            </w:r>
            <w:r w:rsidR="007B03C6">
              <w:rPr>
                <w:rFonts w:asciiTheme="minorHAnsi" w:hAnsiTheme="minorHAnsi" w:cstheme="minorHAnsi"/>
              </w:rPr>
              <w:t xml:space="preserve"> nominated; </w:t>
            </w:r>
            <w:r w:rsidR="00442B45">
              <w:rPr>
                <w:rFonts w:asciiTheme="minorHAnsi" w:hAnsiTheme="minorHAnsi" w:cstheme="minorHAnsi"/>
              </w:rPr>
              <w:t>Ram</w:t>
            </w:r>
            <w:r w:rsidR="007B03C6">
              <w:rPr>
                <w:rFonts w:asciiTheme="minorHAnsi" w:hAnsiTheme="minorHAnsi" w:cstheme="minorHAnsi"/>
              </w:rPr>
              <w:t xml:space="preserve"> seconded, motion carried</w:t>
            </w:r>
          </w:p>
          <w:p w14:paraId="46600C74" w14:textId="77777777" w:rsidR="00B8324E" w:rsidRDefault="00B8324E" w:rsidP="00B832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CE7A095" w14:textId="08A1DD7A" w:rsidR="00B0161C" w:rsidRDefault="00B8324E" w:rsidP="00B832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Board Members voted in:</w:t>
            </w:r>
            <w:r w:rsidR="007B03C6">
              <w:rPr>
                <w:rFonts w:asciiTheme="minorHAnsi" w:hAnsiTheme="minorHAnsi" w:cstheme="minorHAnsi"/>
              </w:rPr>
              <w:br/>
            </w:r>
          </w:p>
          <w:p w14:paraId="7C2C379A" w14:textId="57446374" w:rsidR="00B0161C" w:rsidRDefault="007B03C6" w:rsidP="00305CD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B03C6">
              <w:rPr>
                <w:rFonts w:asciiTheme="minorHAnsi" w:hAnsiTheme="minorHAnsi" w:cstheme="minorHAnsi"/>
                <w:b/>
              </w:rPr>
              <w:t>Ram Kumar</w:t>
            </w:r>
            <w:r w:rsidR="00B0161C" w:rsidRPr="00B0161C">
              <w:rPr>
                <w:rFonts w:asciiTheme="minorHAnsi" w:hAnsiTheme="minorHAnsi" w:cstheme="minorHAnsi"/>
              </w:rPr>
              <w:t> </w:t>
            </w:r>
            <w:r w:rsidR="00B0161C">
              <w:rPr>
                <w:rFonts w:asciiTheme="minorHAnsi" w:hAnsiTheme="minorHAnsi" w:cstheme="minorHAnsi"/>
              </w:rPr>
              <w:t xml:space="preserve">– </w:t>
            </w:r>
            <w:r w:rsidR="00B0161C" w:rsidRPr="00B0161C">
              <w:rPr>
                <w:rFonts w:asciiTheme="minorHAnsi" w:hAnsiTheme="minorHAnsi" w:cstheme="minorHAnsi"/>
              </w:rPr>
              <w:t>Board Member</w:t>
            </w:r>
            <w:r>
              <w:rPr>
                <w:rFonts w:asciiTheme="minorHAnsi" w:hAnsiTheme="minorHAnsi" w:cstheme="minorHAnsi"/>
              </w:rPr>
              <w:br/>
            </w:r>
            <w:r w:rsidR="008E3B6E"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 nominated; </w:t>
            </w:r>
            <w:r w:rsidR="008E3B6E">
              <w:rPr>
                <w:rFonts w:asciiTheme="minorHAnsi" w:hAnsiTheme="minorHAnsi" w:cstheme="minorHAnsi"/>
              </w:rPr>
              <w:t>Pam</w:t>
            </w:r>
            <w:r>
              <w:rPr>
                <w:rFonts w:asciiTheme="minorHAnsi" w:hAnsiTheme="minorHAnsi" w:cstheme="minorHAnsi"/>
              </w:rPr>
              <w:t xml:space="preserve"> seconded, motion carried</w:t>
            </w:r>
          </w:p>
          <w:p w14:paraId="09011AC9" w14:textId="3130E92F" w:rsidR="00B0161C" w:rsidRDefault="007B03C6" w:rsidP="00305CD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B03C6">
              <w:rPr>
                <w:rFonts w:asciiTheme="minorHAnsi" w:hAnsiTheme="minorHAnsi" w:cstheme="minorHAnsi"/>
                <w:b/>
              </w:rPr>
              <w:t>Rakshit Upadhyay</w:t>
            </w:r>
            <w:r w:rsidR="00CF02EF">
              <w:rPr>
                <w:rFonts w:asciiTheme="minorHAnsi" w:hAnsiTheme="minorHAnsi" w:cstheme="minorHAnsi"/>
                <w:b/>
              </w:rPr>
              <w:t xml:space="preserve"> </w:t>
            </w:r>
            <w:r w:rsidR="00B0161C">
              <w:rPr>
                <w:rFonts w:asciiTheme="minorHAnsi" w:hAnsiTheme="minorHAnsi" w:cstheme="minorHAnsi"/>
              </w:rPr>
              <w:t xml:space="preserve">– </w:t>
            </w:r>
            <w:r w:rsidR="00B0161C" w:rsidRPr="00B0161C">
              <w:rPr>
                <w:rFonts w:asciiTheme="minorHAnsi" w:hAnsiTheme="minorHAnsi" w:cstheme="minorHAnsi"/>
              </w:rPr>
              <w:t>Board Member</w:t>
            </w:r>
            <w:r>
              <w:rPr>
                <w:rFonts w:asciiTheme="minorHAnsi" w:hAnsiTheme="minorHAnsi" w:cstheme="minorHAnsi"/>
              </w:rPr>
              <w:br/>
            </w:r>
            <w:r w:rsidR="00D432BF">
              <w:rPr>
                <w:rFonts w:asciiTheme="minorHAnsi" w:hAnsiTheme="minorHAnsi" w:cstheme="minorHAnsi"/>
              </w:rPr>
              <w:t xml:space="preserve">Mary </w:t>
            </w:r>
            <w:r>
              <w:rPr>
                <w:rFonts w:asciiTheme="minorHAnsi" w:hAnsiTheme="minorHAnsi" w:cstheme="minorHAnsi"/>
              </w:rPr>
              <w:t xml:space="preserve">nominated; </w:t>
            </w:r>
            <w:r w:rsidR="00D432BF">
              <w:rPr>
                <w:rFonts w:asciiTheme="minorHAnsi" w:hAnsiTheme="minorHAnsi" w:cstheme="minorHAnsi"/>
              </w:rPr>
              <w:t>Maria</w:t>
            </w:r>
            <w:r>
              <w:rPr>
                <w:rFonts w:asciiTheme="minorHAnsi" w:hAnsiTheme="minorHAnsi" w:cstheme="minorHAnsi"/>
              </w:rPr>
              <w:t xml:space="preserve"> seconded, motion carried</w:t>
            </w:r>
          </w:p>
          <w:p w14:paraId="784597C8" w14:textId="11B81796" w:rsidR="00187056" w:rsidRPr="00187056" w:rsidRDefault="007B03C6" w:rsidP="00187056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Xin Wen Yap </w:t>
            </w:r>
            <w:r w:rsidR="00B0161C">
              <w:rPr>
                <w:rFonts w:asciiTheme="minorHAnsi" w:hAnsiTheme="minorHAnsi" w:cstheme="minorHAnsi"/>
              </w:rPr>
              <w:t xml:space="preserve">– </w:t>
            </w:r>
            <w:r w:rsidR="00B0161C" w:rsidRPr="00B0161C">
              <w:rPr>
                <w:rFonts w:asciiTheme="minorHAnsi" w:hAnsiTheme="minorHAnsi" w:cstheme="minorHAnsi"/>
              </w:rPr>
              <w:t>Board Member</w:t>
            </w:r>
            <w:r>
              <w:rPr>
                <w:rFonts w:asciiTheme="minorHAnsi" w:hAnsiTheme="minorHAnsi" w:cstheme="minorHAnsi"/>
              </w:rPr>
              <w:br/>
            </w:r>
            <w:r w:rsidR="00D22AC7">
              <w:rPr>
                <w:rFonts w:asciiTheme="minorHAnsi" w:hAnsiTheme="minorHAnsi" w:cstheme="minorHAnsi"/>
              </w:rPr>
              <w:t>Alene</w:t>
            </w:r>
            <w:r>
              <w:rPr>
                <w:rFonts w:asciiTheme="minorHAnsi" w:hAnsiTheme="minorHAnsi" w:cstheme="minorHAnsi"/>
              </w:rPr>
              <w:t xml:space="preserve"> nominated; </w:t>
            </w:r>
            <w:r w:rsidR="00D22AC7">
              <w:rPr>
                <w:rFonts w:asciiTheme="minorHAnsi" w:hAnsiTheme="minorHAnsi" w:cstheme="minorHAnsi"/>
              </w:rPr>
              <w:t>Kelly</w:t>
            </w:r>
            <w:r>
              <w:rPr>
                <w:rFonts w:asciiTheme="minorHAnsi" w:hAnsiTheme="minorHAnsi" w:cstheme="minorHAnsi"/>
              </w:rPr>
              <w:t xml:space="preserve"> seconded, motion carried</w:t>
            </w:r>
          </w:p>
          <w:p w14:paraId="696418B8" w14:textId="40153491" w:rsidR="007B03C6" w:rsidRDefault="007B03C6" w:rsidP="007B03C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88E83D5" w14:textId="2B68C10D" w:rsidR="007B03C6" w:rsidRDefault="007B03C6" w:rsidP="007B03C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No further nominations </w:t>
            </w:r>
            <w:r w:rsidR="0027738F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bookmarkStart w:id="2" w:name="OLE_LINK1"/>
            <w:bookmarkStart w:id="3" w:name="OLE_LINK2"/>
            <w:r w:rsidR="00187056">
              <w:rPr>
                <w:rFonts w:asciiTheme="minorHAnsi" w:hAnsiTheme="minorHAnsi" w:cstheme="minorHAnsi"/>
              </w:rPr>
              <w:t>Mary</w:t>
            </w:r>
            <w:r>
              <w:rPr>
                <w:rFonts w:asciiTheme="minorHAnsi" w:hAnsiTheme="minorHAnsi" w:cstheme="minorHAnsi"/>
              </w:rPr>
              <w:t xml:space="preserve"> </w:t>
            </w:r>
            <w:bookmarkEnd w:id="2"/>
            <w:bookmarkEnd w:id="3"/>
            <w:r>
              <w:rPr>
                <w:rFonts w:asciiTheme="minorHAnsi" w:hAnsiTheme="minorHAnsi" w:cstheme="minorHAnsi"/>
              </w:rPr>
              <w:t>motioned to close nominations</w:t>
            </w:r>
            <w:r w:rsidR="00187056">
              <w:rPr>
                <w:rFonts w:asciiTheme="minorHAnsi" w:hAnsiTheme="minorHAnsi" w:cstheme="minorHAnsi"/>
              </w:rPr>
              <w:t>, Stephanie seconded</w:t>
            </w:r>
            <w:r>
              <w:rPr>
                <w:rFonts w:asciiTheme="minorHAnsi" w:hAnsiTheme="minorHAnsi" w:cstheme="minorHAnsi"/>
              </w:rPr>
              <w:t xml:space="preserve"> – all in favour carried</w:t>
            </w:r>
          </w:p>
          <w:p w14:paraId="24AF91FB" w14:textId="7E80218C" w:rsidR="00305CD0" w:rsidRDefault="00305CD0" w:rsidP="00305CD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4ECE3ED" w14:textId="77777777" w:rsidR="00B0161C" w:rsidRDefault="007B03C6" w:rsidP="00FA5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Mukesh thanked everyone for their participation and for their continued support.</w:t>
            </w:r>
          </w:p>
          <w:p w14:paraId="2B341CF8" w14:textId="3ECCE152" w:rsidR="007B03C6" w:rsidRPr="00904C31" w:rsidRDefault="007B03C6" w:rsidP="00FA5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006B872" w14:textId="77777777" w:rsidR="00D919E8" w:rsidRDefault="00D919E8" w:rsidP="00187DA0">
            <w:pPr>
              <w:rPr>
                <w:rFonts w:asciiTheme="minorHAnsi" w:hAnsiTheme="minorHAnsi" w:cstheme="minorHAnsi"/>
              </w:rPr>
            </w:pPr>
          </w:p>
          <w:p w14:paraId="09D996ED" w14:textId="77777777" w:rsidR="00D919E8" w:rsidRDefault="00D919E8" w:rsidP="00187DA0">
            <w:pPr>
              <w:rPr>
                <w:rFonts w:asciiTheme="minorHAnsi" w:hAnsiTheme="minorHAnsi" w:cstheme="minorHAnsi"/>
              </w:rPr>
            </w:pPr>
          </w:p>
          <w:p w14:paraId="6E850D24" w14:textId="77777777" w:rsidR="00D919E8" w:rsidRDefault="00D919E8" w:rsidP="00187DA0">
            <w:pPr>
              <w:rPr>
                <w:rFonts w:asciiTheme="minorHAnsi" w:hAnsiTheme="minorHAnsi" w:cstheme="minorHAnsi"/>
              </w:rPr>
            </w:pPr>
          </w:p>
          <w:p w14:paraId="6675F0D6" w14:textId="77777777" w:rsidR="00D919E8" w:rsidRDefault="00D919E8" w:rsidP="00904C31">
            <w:pPr>
              <w:rPr>
                <w:rFonts w:asciiTheme="minorHAnsi" w:hAnsiTheme="minorHAnsi" w:cstheme="minorHAnsi"/>
              </w:rPr>
            </w:pPr>
          </w:p>
          <w:p w14:paraId="3CC0968A" w14:textId="77777777" w:rsidR="002454D1" w:rsidRDefault="002454D1" w:rsidP="00904C31">
            <w:pPr>
              <w:rPr>
                <w:rFonts w:asciiTheme="minorHAnsi" w:hAnsiTheme="minorHAnsi" w:cstheme="minorHAnsi"/>
              </w:rPr>
            </w:pPr>
          </w:p>
          <w:p w14:paraId="11AB4ACF" w14:textId="77777777" w:rsidR="002F2CA8" w:rsidRDefault="002F2CA8" w:rsidP="00904C31">
            <w:pPr>
              <w:rPr>
                <w:rFonts w:asciiTheme="minorHAnsi" w:hAnsiTheme="minorHAnsi" w:cstheme="minorHAnsi"/>
              </w:rPr>
            </w:pPr>
          </w:p>
          <w:p w14:paraId="2642747B" w14:textId="4B5B18F5" w:rsidR="002454D1" w:rsidRPr="007219BC" w:rsidRDefault="002454D1" w:rsidP="00904C31">
            <w:pPr>
              <w:rPr>
                <w:rFonts w:asciiTheme="minorHAnsi" w:hAnsiTheme="minorHAnsi" w:cstheme="minorHAnsi"/>
              </w:rPr>
            </w:pPr>
          </w:p>
        </w:tc>
      </w:tr>
      <w:tr w:rsidR="00983545" w:rsidRPr="00794518" w14:paraId="4264F1FF" w14:textId="77777777" w:rsidTr="00B6713A">
        <w:tc>
          <w:tcPr>
            <w:tcW w:w="3545" w:type="dxa"/>
          </w:tcPr>
          <w:p w14:paraId="3C394DCE" w14:textId="07583BC3" w:rsidR="00983545" w:rsidRDefault="00983545" w:rsidP="00FE7CA2">
            <w:pPr>
              <w:textAlignment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904C31">
              <w:rPr>
                <w:rFonts w:asciiTheme="minorHAnsi" w:hAnsiTheme="minorHAnsi" w:cstheme="minorHAnsi"/>
              </w:rPr>
              <w:t>Treasurer’s Report</w:t>
            </w:r>
          </w:p>
        </w:tc>
        <w:tc>
          <w:tcPr>
            <w:tcW w:w="5528" w:type="dxa"/>
          </w:tcPr>
          <w:p w14:paraId="7361530F" w14:textId="77777777" w:rsidR="007C3866" w:rsidRDefault="007C3866" w:rsidP="005904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Neerja presented the Treasurer’s Report. </w:t>
            </w:r>
          </w:p>
          <w:p w14:paraId="36A57A2F" w14:textId="7D099335" w:rsidR="0037005E" w:rsidRDefault="0037005E" w:rsidP="005904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Total in Bank as of December 31, 202</w:t>
            </w:r>
            <w:r w:rsidR="007B03C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EA419F">
              <w:rPr>
                <w:rFonts w:asciiTheme="minorHAnsi" w:hAnsiTheme="minorHAnsi" w:cstheme="minorHAnsi"/>
                <w:b/>
                <w:bCs/>
              </w:rPr>
              <w:t>$</w:t>
            </w:r>
            <w:r w:rsidR="0027738F">
              <w:rPr>
                <w:rFonts w:asciiTheme="minorHAnsi" w:hAnsiTheme="minorHAnsi" w:cstheme="minorHAnsi"/>
                <w:b/>
                <w:bCs/>
              </w:rPr>
              <w:t>17,183.03</w:t>
            </w:r>
          </w:p>
          <w:p w14:paraId="3287F1FC" w14:textId="245B2644" w:rsidR="007B03C6" w:rsidRDefault="007B03C6" w:rsidP="0059044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7D7D0C0" w14:textId="20230910" w:rsidR="007B03C6" w:rsidRPr="007B03C6" w:rsidRDefault="007B03C6" w:rsidP="005904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Motion to accept and approve by </w:t>
            </w:r>
            <w:r w:rsidR="0018705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Ram </w:t>
            </w:r>
            <w:r>
              <w:rPr>
                <w:rFonts w:asciiTheme="minorHAnsi" w:hAnsiTheme="minorHAnsi" w:cstheme="minorHAnsi"/>
              </w:rPr>
              <w:t xml:space="preserve">and seconded by </w:t>
            </w:r>
            <w:r w:rsidR="00187056">
              <w:rPr>
                <w:rFonts w:asciiTheme="minorHAnsi" w:hAnsiTheme="minorHAnsi" w:cstheme="minorHAnsi"/>
              </w:rPr>
              <w:t xml:space="preserve">Joann </w:t>
            </w:r>
            <w:r>
              <w:rPr>
                <w:rFonts w:asciiTheme="minorHAnsi" w:hAnsiTheme="minorHAnsi" w:cstheme="minorHAnsi"/>
              </w:rPr>
              <w:t xml:space="preserve">– all in </w:t>
            </w:r>
            <w:proofErr w:type="spellStart"/>
            <w:r>
              <w:rPr>
                <w:rFonts w:asciiTheme="minorHAnsi" w:hAnsiTheme="minorHAnsi" w:cstheme="minorHAnsi"/>
              </w:rPr>
              <w:t>favour</w:t>
            </w:r>
            <w:proofErr w:type="spellEnd"/>
            <w:r>
              <w:rPr>
                <w:rFonts w:asciiTheme="minorHAnsi" w:hAnsiTheme="minorHAnsi" w:cstheme="minorHAnsi"/>
              </w:rPr>
              <w:t xml:space="preserve"> carried</w:t>
            </w:r>
          </w:p>
          <w:p w14:paraId="7C95E3EF" w14:textId="5E7B2E20" w:rsidR="0037005E" w:rsidRPr="006024CA" w:rsidRDefault="0037005E" w:rsidP="00FA544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39C2D8F" w14:textId="4A2BFDC8" w:rsidR="006024CA" w:rsidRDefault="00305CD0" w:rsidP="00A725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 to attached Report</w:t>
            </w:r>
          </w:p>
          <w:p w14:paraId="217D99BD" w14:textId="77777777" w:rsidR="006024CA" w:rsidRDefault="006024CA" w:rsidP="00A72521">
            <w:pPr>
              <w:rPr>
                <w:rFonts w:asciiTheme="minorHAnsi" w:hAnsiTheme="minorHAnsi" w:cstheme="minorHAnsi"/>
              </w:rPr>
            </w:pPr>
          </w:p>
          <w:p w14:paraId="140FEF88" w14:textId="55EFD203" w:rsidR="0096252B" w:rsidRPr="00A72521" w:rsidRDefault="0096252B" w:rsidP="00A72521">
            <w:pPr>
              <w:rPr>
                <w:rFonts w:asciiTheme="minorHAnsi" w:hAnsiTheme="minorHAnsi" w:cstheme="minorHAnsi"/>
              </w:rPr>
            </w:pPr>
          </w:p>
        </w:tc>
      </w:tr>
      <w:tr w:rsidR="00096D95" w:rsidRPr="00794518" w14:paraId="794FC8AE" w14:textId="77777777" w:rsidTr="00B6713A">
        <w:tc>
          <w:tcPr>
            <w:tcW w:w="3545" w:type="dxa"/>
          </w:tcPr>
          <w:p w14:paraId="67AB0652" w14:textId="063D6B4D" w:rsidR="00096D95" w:rsidRPr="00794518" w:rsidRDefault="002E0B27" w:rsidP="008F1C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F1CCD">
              <w:rPr>
                <w:rFonts w:asciiTheme="minorHAnsi" w:hAnsiTheme="minorHAnsi" w:cstheme="minorHAnsi"/>
              </w:rPr>
              <w:t xml:space="preserve">. </w:t>
            </w:r>
            <w:r w:rsidR="00305CD0">
              <w:rPr>
                <w:rFonts w:asciiTheme="minorHAnsi" w:hAnsiTheme="minorHAnsi" w:cstheme="minorHAnsi"/>
              </w:rPr>
              <w:t>Year in Review</w:t>
            </w:r>
          </w:p>
        </w:tc>
        <w:tc>
          <w:tcPr>
            <w:tcW w:w="5528" w:type="dxa"/>
          </w:tcPr>
          <w:p w14:paraId="2CF6E29E" w14:textId="63B6529D" w:rsidR="00675F43" w:rsidRDefault="007B03C6" w:rsidP="00675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Joann</w:t>
            </w:r>
            <w:r w:rsidR="00305CD0">
              <w:rPr>
                <w:rFonts w:asciiTheme="minorHAnsi" w:hAnsiTheme="minorHAnsi" w:cstheme="minorHAnsi"/>
              </w:rPr>
              <w:t xml:space="preserve"> presented </w:t>
            </w:r>
            <w:r w:rsidR="00C80BFF">
              <w:rPr>
                <w:rFonts w:asciiTheme="minorHAnsi" w:hAnsiTheme="minorHAnsi" w:cstheme="minorHAnsi"/>
              </w:rPr>
              <w:t>the</w:t>
            </w:r>
            <w:r w:rsidR="00305CD0">
              <w:rPr>
                <w:rFonts w:asciiTheme="minorHAnsi" w:hAnsiTheme="minorHAnsi" w:cstheme="minorHAnsi"/>
              </w:rPr>
              <w:t xml:space="preserve"> </w:t>
            </w:r>
            <w:r w:rsidR="0069058F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3</w:t>
            </w:r>
            <w:r w:rsidR="0069058F">
              <w:rPr>
                <w:rFonts w:asciiTheme="minorHAnsi" w:hAnsiTheme="minorHAnsi" w:cstheme="minorHAnsi"/>
              </w:rPr>
              <w:t xml:space="preserve"> </w:t>
            </w:r>
            <w:r w:rsidR="00305CD0">
              <w:rPr>
                <w:rFonts w:asciiTheme="minorHAnsi" w:hAnsiTheme="minorHAnsi" w:cstheme="minorHAnsi"/>
              </w:rPr>
              <w:t>Year in Review</w:t>
            </w:r>
            <w:r w:rsidR="00FA5442">
              <w:rPr>
                <w:rFonts w:asciiTheme="minorHAnsi" w:hAnsiTheme="minorHAnsi" w:cstheme="minorHAnsi"/>
              </w:rPr>
              <w:t>:</w:t>
            </w:r>
          </w:p>
          <w:p w14:paraId="61EE0722" w14:textId="10F190D0" w:rsidR="00305CD0" w:rsidRDefault="00305CD0" w:rsidP="00305CD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062AFD">
              <w:rPr>
                <w:rFonts w:asciiTheme="minorHAnsi" w:hAnsiTheme="minorHAnsi" w:cstheme="minorHAnsi"/>
              </w:rPr>
              <w:t>nnual General Meeting</w:t>
            </w:r>
            <w:r w:rsidR="006F41F4">
              <w:rPr>
                <w:rFonts w:asciiTheme="minorHAnsi" w:hAnsiTheme="minorHAnsi" w:cstheme="minorHAnsi"/>
              </w:rPr>
              <w:t xml:space="preserve"> </w:t>
            </w:r>
          </w:p>
          <w:p w14:paraId="1950CE15" w14:textId="5C6E1D48" w:rsidR="00305CD0" w:rsidRDefault="006F41F4" w:rsidP="00CE769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Sakura Cherry Blossoms at Kariya Park</w:t>
            </w:r>
          </w:p>
          <w:p w14:paraId="0766382A" w14:textId="33911EA4" w:rsidR="006F41F4" w:rsidRDefault="006F41F4" w:rsidP="00CE769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Picnic at Lakeside Park</w:t>
            </w:r>
            <w:r w:rsidR="00C80BFF">
              <w:rPr>
                <w:rFonts w:asciiTheme="minorHAnsi" w:hAnsiTheme="minorHAnsi" w:cstheme="minorHAnsi"/>
              </w:rPr>
              <w:t xml:space="preserve"> 30</w:t>
            </w:r>
            <w:r w:rsidR="00C80BFF" w:rsidRPr="00C80BFF">
              <w:rPr>
                <w:rFonts w:asciiTheme="minorHAnsi" w:hAnsiTheme="minorHAnsi" w:cstheme="minorHAnsi"/>
                <w:vertAlign w:val="superscript"/>
              </w:rPr>
              <w:t>th</w:t>
            </w:r>
            <w:r w:rsidR="00C80BFF">
              <w:rPr>
                <w:rFonts w:asciiTheme="minorHAnsi" w:hAnsiTheme="minorHAnsi" w:cstheme="minorHAnsi"/>
              </w:rPr>
              <w:t xml:space="preserve"> Anniversary</w:t>
            </w:r>
          </w:p>
          <w:p w14:paraId="5692E199" w14:textId="26D2E41A" w:rsidR="006F41F4" w:rsidRDefault="006F41F4" w:rsidP="00CE769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Japan Festival</w:t>
            </w:r>
          </w:p>
          <w:p w14:paraId="0385868D" w14:textId="4D0B7D25" w:rsidR="006F41F4" w:rsidRDefault="006F41F4" w:rsidP="00CE769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Indoor Cultural Program</w:t>
            </w:r>
          </w:p>
          <w:p w14:paraId="6535A224" w14:textId="4CCCE429" w:rsidR="006F41F4" w:rsidRDefault="006F41F4" w:rsidP="00CE769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End Party</w:t>
            </w:r>
            <w:r w:rsidR="00C80BFF">
              <w:rPr>
                <w:rFonts w:asciiTheme="minorHAnsi" w:hAnsiTheme="minorHAnsi" w:cstheme="minorHAnsi"/>
              </w:rPr>
              <w:t xml:space="preserve"> </w:t>
            </w:r>
          </w:p>
          <w:p w14:paraId="740D1A3D" w14:textId="37F24734" w:rsidR="00C80BFF" w:rsidRDefault="00C80BFF" w:rsidP="00C80BFF">
            <w:pPr>
              <w:rPr>
                <w:rFonts w:asciiTheme="minorHAnsi" w:hAnsiTheme="minorHAnsi" w:cstheme="minorHAnsi"/>
              </w:rPr>
            </w:pPr>
          </w:p>
          <w:p w14:paraId="64A25B46" w14:textId="7416746A" w:rsidR="00C80BFF" w:rsidRPr="00C80BFF" w:rsidRDefault="00C80BFF" w:rsidP="00C80B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Ram </w:t>
            </w:r>
            <w:r w:rsidR="00B8324E">
              <w:rPr>
                <w:rFonts w:asciiTheme="minorHAnsi" w:hAnsiTheme="minorHAnsi" w:cstheme="minorHAnsi"/>
              </w:rPr>
              <w:t>gave highlights from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738F">
              <w:rPr>
                <w:rFonts w:asciiTheme="minorHAnsi" w:hAnsiTheme="minorHAnsi" w:cstheme="minorHAnsi"/>
              </w:rPr>
              <w:t xml:space="preserve">2023 </w:t>
            </w:r>
            <w:r>
              <w:rPr>
                <w:rFonts w:asciiTheme="minorHAnsi" w:hAnsiTheme="minorHAnsi" w:cstheme="minorHAnsi"/>
              </w:rPr>
              <w:t xml:space="preserve">Delegation </w:t>
            </w:r>
            <w:r w:rsidR="00605089">
              <w:rPr>
                <w:rFonts w:asciiTheme="minorHAnsi" w:hAnsiTheme="minorHAnsi" w:cstheme="minorHAnsi"/>
              </w:rPr>
              <w:t xml:space="preserve">with </w:t>
            </w:r>
            <w:r w:rsidR="00B8324E">
              <w:rPr>
                <w:rFonts w:asciiTheme="minorHAnsi" w:hAnsiTheme="minorHAnsi" w:cstheme="minorHAnsi"/>
              </w:rPr>
              <w:t>a s</w:t>
            </w:r>
            <w:r w:rsidR="00605089">
              <w:rPr>
                <w:rFonts w:asciiTheme="minorHAnsi" w:hAnsiTheme="minorHAnsi" w:cstheme="minorHAnsi"/>
              </w:rPr>
              <w:t>lideshow</w:t>
            </w:r>
            <w:r w:rsidR="00B8324E">
              <w:rPr>
                <w:rFonts w:asciiTheme="minorHAnsi" w:hAnsiTheme="minorHAnsi" w:cstheme="minorHAnsi"/>
              </w:rPr>
              <w:t xml:space="preserve"> presentation. </w:t>
            </w:r>
          </w:p>
          <w:p w14:paraId="31591EE6" w14:textId="6707DEA9" w:rsidR="00CE769F" w:rsidRPr="00E74121" w:rsidRDefault="00CE769F" w:rsidP="007B03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9046251" w14:textId="3C6585E5" w:rsidR="0089507F" w:rsidRPr="00B824B0" w:rsidRDefault="00E74121" w:rsidP="008950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83CA340" w14:textId="6B426BC3" w:rsidR="00E74121" w:rsidRPr="00B824B0" w:rsidRDefault="00E74121" w:rsidP="00B824B0">
            <w:pPr>
              <w:rPr>
                <w:rFonts w:asciiTheme="minorHAnsi" w:hAnsiTheme="minorHAnsi" w:cstheme="minorHAnsi"/>
              </w:rPr>
            </w:pPr>
          </w:p>
        </w:tc>
      </w:tr>
      <w:tr w:rsidR="00F84148" w:rsidRPr="00794518" w14:paraId="34B54533" w14:textId="77777777" w:rsidTr="00B6713A">
        <w:tc>
          <w:tcPr>
            <w:tcW w:w="3545" w:type="dxa"/>
          </w:tcPr>
          <w:p w14:paraId="24AFD881" w14:textId="7C131BF2" w:rsidR="00F84148" w:rsidRDefault="00F84148" w:rsidP="00F841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 </w:t>
            </w:r>
            <w:r w:rsidR="00305CD0">
              <w:rPr>
                <w:rFonts w:asciiTheme="minorHAnsi" w:hAnsiTheme="minorHAnsi" w:cstheme="minorHAnsi"/>
              </w:rPr>
              <w:t>Other Business</w:t>
            </w:r>
          </w:p>
        </w:tc>
        <w:tc>
          <w:tcPr>
            <w:tcW w:w="5528" w:type="dxa"/>
          </w:tcPr>
          <w:p w14:paraId="5376A82A" w14:textId="1684C664" w:rsidR="00354DFA" w:rsidRDefault="00CF02EF" w:rsidP="00890E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Mukesh gave an update on the Summer Delegation:</w:t>
            </w:r>
          </w:p>
          <w:p w14:paraId="2342A9C2" w14:textId="15751D1A" w:rsidR="00CF02EF" w:rsidRDefault="00CF02EF" w:rsidP="00CF02E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KIFA is currently recruiting delegates; expecting to receive 6-8 delegates</w:t>
            </w:r>
          </w:p>
          <w:p w14:paraId="7EBBAFC8" w14:textId="715DF027" w:rsidR="00CF02EF" w:rsidRDefault="00CF02EF" w:rsidP="00CF02E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Travel arrangements have been made –delegates will arrive on Friday July 26 and depart Thursday August 1</w:t>
            </w:r>
          </w:p>
          <w:p w14:paraId="7EE5AE43" w14:textId="6A516ABD" w:rsidR="00CF02EF" w:rsidRPr="00CF02EF" w:rsidRDefault="00CF02EF" w:rsidP="00CF02E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Preliminary schedule shared, including events open to general members</w:t>
            </w:r>
          </w:p>
          <w:p w14:paraId="280BF77C" w14:textId="6E22077E" w:rsidR="001E70EE" w:rsidRDefault="001E70EE" w:rsidP="00890E16">
            <w:pPr>
              <w:rPr>
                <w:rFonts w:asciiTheme="minorHAnsi" w:hAnsiTheme="minorHAnsi" w:cstheme="minorHAnsi"/>
              </w:rPr>
            </w:pPr>
          </w:p>
          <w:p w14:paraId="2A865680" w14:textId="5DC342AE" w:rsidR="001E70EE" w:rsidRDefault="001E70EE" w:rsidP="00890E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Mukesh spoke of</w:t>
            </w:r>
            <w:r w:rsidR="00CF02EF">
              <w:rPr>
                <w:rFonts w:asciiTheme="minorHAnsi" w:hAnsiTheme="minorHAnsi" w:cstheme="minorHAnsi"/>
              </w:rPr>
              <w:t xml:space="preserve"> ongoing work to</w:t>
            </w:r>
            <w:r>
              <w:rPr>
                <w:rFonts w:asciiTheme="minorHAnsi" w:hAnsiTheme="minorHAnsi" w:cstheme="minorHAnsi"/>
              </w:rPr>
              <w:t xml:space="preserve"> build </w:t>
            </w:r>
            <w:r w:rsidR="00CF02EF">
              <w:rPr>
                <w:rFonts w:asciiTheme="minorHAnsi" w:hAnsiTheme="minorHAnsi" w:cstheme="minorHAnsi"/>
              </w:rPr>
              <w:t>the MFA</w:t>
            </w:r>
            <w:r>
              <w:rPr>
                <w:rFonts w:asciiTheme="minorHAnsi" w:hAnsiTheme="minorHAnsi" w:cstheme="minorHAnsi"/>
              </w:rPr>
              <w:t xml:space="preserve"> website and database to capture history and </w:t>
            </w:r>
            <w:r w:rsidR="00CF02EF">
              <w:rPr>
                <w:rFonts w:asciiTheme="minorHAnsi" w:hAnsiTheme="minorHAnsi" w:cstheme="minorHAnsi"/>
              </w:rPr>
              <w:t>to allow</w:t>
            </w:r>
            <w:r w:rsidR="00537062">
              <w:rPr>
                <w:rFonts w:asciiTheme="minorHAnsi" w:hAnsiTheme="minorHAnsi" w:cstheme="minorHAnsi"/>
              </w:rPr>
              <w:t xml:space="preserve"> </w:t>
            </w:r>
            <w:r w:rsidR="00CF02EF">
              <w:rPr>
                <w:rFonts w:asciiTheme="minorHAnsi" w:hAnsiTheme="minorHAnsi" w:cstheme="minorHAnsi"/>
              </w:rPr>
              <w:t xml:space="preserve">for </w:t>
            </w:r>
            <w:r w:rsidR="00537062">
              <w:rPr>
                <w:rFonts w:asciiTheme="minorHAnsi" w:hAnsiTheme="minorHAnsi" w:cstheme="minorHAnsi"/>
              </w:rPr>
              <w:t>more frequent communication</w:t>
            </w:r>
            <w:r w:rsidR="00AB2FEC">
              <w:rPr>
                <w:rFonts w:asciiTheme="minorHAnsi" w:hAnsiTheme="minorHAnsi" w:cstheme="minorHAnsi"/>
              </w:rPr>
              <w:t xml:space="preserve"> to members</w:t>
            </w:r>
            <w:r w:rsidR="00CF02EF">
              <w:rPr>
                <w:rFonts w:asciiTheme="minorHAnsi" w:hAnsiTheme="minorHAnsi" w:cstheme="minorHAnsi"/>
              </w:rPr>
              <w:t>.</w:t>
            </w:r>
          </w:p>
          <w:p w14:paraId="7F2C2444" w14:textId="5B78361B" w:rsidR="00537062" w:rsidRDefault="00537062" w:rsidP="00890E16">
            <w:pPr>
              <w:rPr>
                <w:rFonts w:asciiTheme="minorHAnsi" w:hAnsiTheme="minorHAnsi" w:cstheme="minorHAnsi"/>
              </w:rPr>
            </w:pPr>
          </w:p>
          <w:p w14:paraId="2DC09389" w14:textId="26E1ECBF" w:rsidR="00537062" w:rsidRDefault="00537062" w:rsidP="00890E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Mukesh </w:t>
            </w:r>
            <w:r w:rsidR="00CF02EF">
              <w:rPr>
                <w:rFonts w:asciiTheme="minorHAnsi" w:hAnsiTheme="minorHAnsi" w:cstheme="minorHAnsi"/>
              </w:rPr>
              <w:t>gave an update on the</w:t>
            </w:r>
            <w:r>
              <w:rPr>
                <w:rFonts w:asciiTheme="minorHAnsi" w:hAnsiTheme="minorHAnsi" w:cstheme="minorHAnsi"/>
              </w:rPr>
              <w:t xml:space="preserve"> ongoing discussions</w:t>
            </w:r>
            <w:r w:rsidR="008B34C9">
              <w:rPr>
                <w:rFonts w:asciiTheme="minorHAnsi" w:hAnsiTheme="minorHAnsi" w:cstheme="minorHAnsi"/>
              </w:rPr>
              <w:t xml:space="preserve"> with the City</w:t>
            </w:r>
            <w:r>
              <w:rPr>
                <w:rFonts w:asciiTheme="minorHAnsi" w:hAnsiTheme="minorHAnsi" w:cstheme="minorHAnsi"/>
              </w:rPr>
              <w:t xml:space="preserve"> for </w:t>
            </w:r>
            <w:r w:rsidR="00CF02EF">
              <w:rPr>
                <w:rFonts w:asciiTheme="minorHAnsi" w:hAnsiTheme="minorHAnsi" w:cstheme="minorHAnsi"/>
              </w:rPr>
              <w:t>our</w:t>
            </w:r>
            <w:r>
              <w:rPr>
                <w:rFonts w:asciiTheme="minorHAnsi" w:hAnsiTheme="minorHAnsi" w:cstheme="minorHAnsi"/>
              </w:rPr>
              <w:t xml:space="preserve"> Service Agreement renewal</w:t>
            </w:r>
            <w:r w:rsidR="008B34C9">
              <w:rPr>
                <w:rFonts w:asciiTheme="minorHAnsi" w:hAnsiTheme="minorHAnsi" w:cstheme="minorHAnsi"/>
              </w:rPr>
              <w:t xml:space="preserve">; to be reviewed by the Board </w:t>
            </w:r>
            <w:r w:rsidR="00CF02EF">
              <w:rPr>
                <w:rFonts w:asciiTheme="minorHAnsi" w:hAnsiTheme="minorHAnsi" w:cstheme="minorHAnsi"/>
              </w:rPr>
              <w:t>at a later time</w:t>
            </w:r>
          </w:p>
          <w:p w14:paraId="76963463" w14:textId="7B64AFE6" w:rsidR="00386C29" w:rsidRDefault="00386C29" w:rsidP="00890E16">
            <w:pPr>
              <w:rPr>
                <w:rFonts w:asciiTheme="minorHAnsi" w:hAnsiTheme="minorHAnsi" w:cstheme="minorHAnsi"/>
              </w:rPr>
            </w:pPr>
          </w:p>
          <w:p w14:paraId="69C0F6D1" w14:textId="336C7A80" w:rsidR="00CF02EF" w:rsidRDefault="00386C29" w:rsidP="00890E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Alene spoke on behalf of Anna Yin</w:t>
            </w:r>
            <w:r w:rsidR="00CF02EF">
              <w:rPr>
                <w:rFonts w:asciiTheme="minorHAnsi" w:hAnsiTheme="minorHAnsi" w:cstheme="minorHAnsi"/>
              </w:rPr>
              <w:t>’s new creative project: Polyphonic celebration for Mississauga’s 50</w:t>
            </w:r>
            <w:r w:rsidR="00CF02EF" w:rsidRPr="00CF02EF">
              <w:rPr>
                <w:rFonts w:asciiTheme="minorHAnsi" w:hAnsiTheme="minorHAnsi" w:cstheme="minorHAnsi"/>
                <w:vertAlign w:val="superscript"/>
              </w:rPr>
              <w:t>th</w:t>
            </w:r>
            <w:r w:rsidR="00CF02EF">
              <w:rPr>
                <w:rFonts w:asciiTheme="minorHAnsi" w:hAnsiTheme="minorHAnsi" w:cstheme="minorHAnsi"/>
              </w:rPr>
              <w:t xml:space="preserve"> Anniversary. </w:t>
            </w:r>
            <w:r w:rsidR="005D4800">
              <w:rPr>
                <w:rFonts w:asciiTheme="minorHAnsi" w:hAnsiTheme="minorHAnsi" w:cstheme="minorHAnsi"/>
              </w:rPr>
              <w:t xml:space="preserve">Anna is asking for people to submit </w:t>
            </w:r>
            <w:r w:rsidR="005D4800">
              <w:rPr>
                <w:rFonts w:asciiTheme="minorHAnsi" w:hAnsiTheme="minorHAnsi" w:cstheme="minorHAnsi"/>
              </w:rPr>
              <w:lastRenderedPageBreak/>
              <w:t>photos, stories or poetry which will be compiled into an e-Book. Submissions must be made by September 10, 2024.</w:t>
            </w:r>
          </w:p>
          <w:p w14:paraId="09118104" w14:textId="63A4479C" w:rsidR="00890E16" w:rsidRPr="00890E16" w:rsidRDefault="00386C29" w:rsidP="005D48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</w:tcPr>
          <w:p w14:paraId="7F8F3A1C" w14:textId="04241BBD" w:rsidR="00F84148" w:rsidRDefault="00F84148" w:rsidP="00F84148">
            <w:pPr>
              <w:rPr>
                <w:rFonts w:asciiTheme="minorHAnsi" w:hAnsiTheme="minorHAnsi" w:cstheme="minorHAnsi"/>
              </w:rPr>
            </w:pPr>
          </w:p>
        </w:tc>
      </w:tr>
      <w:tr w:rsidR="00F84148" w:rsidRPr="00794518" w14:paraId="1EF229E2" w14:textId="77777777" w:rsidTr="00B6713A">
        <w:tc>
          <w:tcPr>
            <w:tcW w:w="3545" w:type="dxa"/>
          </w:tcPr>
          <w:p w14:paraId="04D2B3C6" w14:textId="5F23C952" w:rsidR="00F84148" w:rsidRDefault="00F84148" w:rsidP="00F841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9. </w:t>
            </w:r>
            <w:r w:rsidR="00305CD0">
              <w:rPr>
                <w:rFonts w:asciiTheme="minorHAnsi" w:hAnsiTheme="minorHAnsi" w:cstheme="minorHAnsi"/>
              </w:rPr>
              <w:t>Date of Ne</w:t>
            </w:r>
            <w:r w:rsidR="00625386">
              <w:rPr>
                <w:rFonts w:asciiTheme="minorHAnsi" w:hAnsiTheme="minorHAnsi" w:cstheme="minorHAnsi"/>
              </w:rPr>
              <w:t xml:space="preserve">xt General </w:t>
            </w:r>
            <w:r w:rsidR="00305CD0">
              <w:rPr>
                <w:rFonts w:asciiTheme="minorHAnsi" w:hAnsiTheme="minorHAnsi" w:cstheme="minorHAnsi"/>
              </w:rPr>
              <w:t>Meeting</w:t>
            </w:r>
          </w:p>
        </w:tc>
        <w:tc>
          <w:tcPr>
            <w:tcW w:w="5528" w:type="dxa"/>
          </w:tcPr>
          <w:p w14:paraId="7E59778C" w14:textId="66601FC2" w:rsidR="00DF2E34" w:rsidRDefault="006F41F4" w:rsidP="006905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Sunday April 21 from 12:00 to 2:00pm </w:t>
            </w:r>
          </w:p>
          <w:p w14:paraId="10AF553C" w14:textId="6AD3A8E5" w:rsidR="006F41F4" w:rsidRDefault="006F41F4" w:rsidP="006905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Cherry Blossom viewing at Kariya Park</w:t>
            </w:r>
          </w:p>
          <w:p w14:paraId="5503581E" w14:textId="7C586BB5" w:rsidR="006F41F4" w:rsidRDefault="006F41F4" w:rsidP="0069058F">
            <w:pPr>
              <w:rPr>
                <w:rFonts w:asciiTheme="minorHAnsi" w:hAnsiTheme="minorHAnsi" w:cstheme="minorHAnsi"/>
              </w:rPr>
            </w:pPr>
          </w:p>
          <w:p w14:paraId="672905C6" w14:textId="1B44A7F4" w:rsidR="006F41F4" w:rsidRDefault="006F41F4" w:rsidP="006905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June 20 from 6:30 to 9:30pm</w:t>
            </w:r>
          </w:p>
          <w:p w14:paraId="5529C5D0" w14:textId="77777777" w:rsidR="006F41F4" w:rsidRDefault="00386C29" w:rsidP="006905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Huron Park CC Meeting Room A</w:t>
            </w:r>
          </w:p>
          <w:p w14:paraId="33ACECBA" w14:textId="16F2DC57" w:rsidR="005D4800" w:rsidRDefault="005D4800" w:rsidP="006905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Cultural Program</w:t>
            </w:r>
          </w:p>
          <w:p w14:paraId="22477073" w14:textId="3E96A10B" w:rsidR="005D4800" w:rsidRPr="0069058F" w:rsidRDefault="005D4800" w:rsidP="006905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94FBACB" w14:textId="77777777" w:rsidR="00F84148" w:rsidRDefault="00F84148" w:rsidP="00F84148">
            <w:pPr>
              <w:rPr>
                <w:rFonts w:asciiTheme="minorHAnsi" w:hAnsiTheme="minorHAnsi" w:cstheme="minorHAnsi"/>
              </w:rPr>
            </w:pPr>
          </w:p>
          <w:p w14:paraId="279A0BF3" w14:textId="77777777" w:rsidR="00F84148" w:rsidRDefault="00F84148" w:rsidP="00F84148">
            <w:pPr>
              <w:rPr>
                <w:rFonts w:asciiTheme="minorHAnsi" w:hAnsiTheme="minorHAnsi" w:cstheme="minorHAnsi"/>
              </w:rPr>
            </w:pPr>
          </w:p>
          <w:p w14:paraId="52EA0A07" w14:textId="77777777" w:rsidR="00F84148" w:rsidRDefault="00F84148" w:rsidP="00F84148">
            <w:pPr>
              <w:rPr>
                <w:rFonts w:asciiTheme="minorHAnsi" w:hAnsiTheme="minorHAnsi" w:cstheme="minorHAnsi"/>
              </w:rPr>
            </w:pPr>
          </w:p>
          <w:p w14:paraId="696F174F" w14:textId="60F1A708" w:rsidR="00F84148" w:rsidRDefault="00F84148" w:rsidP="00F84148">
            <w:pPr>
              <w:rPr>
                <w:rFonts w:asciiTheme="minorHAnsi" w:hAnsiTheme="minorHAnsi" w:cstheme="minorHAnsi"/>
              </w:rPr>
            </w:pPr>
          </w:p>
          <w:p w14:paraId="31A1D27F" w14:textId="77777777" w:rsidR="006F41F4" w:rsidRDefault="006F41F4" w:rsidP="00F84148">
            <w:pPr>
              <w:rPr>
                <w:rFonts w:asciiTheme="minorHAnsi" w:hAnsiTheme="minorHAnsi" w:cstheme="minorHAnsi"/>
              </w:rPr>
            </w:pPr>
          </w:p>
          <w:p w14:paraId="29B1A420" w14:textId="4C32FCA4" w:rsidR="00F84148" w:rsidRPr="00794518" w:rsidRDefault="00F84148" w:rsidP="00F84148">
            <w:pPr>
              <w:rPr>
                <w:rFonts w:asciiTheme="minorHAnsi" w:hAnsiTheme="minorHAnsi" w:cstheme="minorHAnsi"/>
              </w:rPr>
            </w:pPr>
          </w:p>
        </w:tc>
      </w:tr>
      <w:tr w:rsidR="00D87C20" w:rsidRPr="00794518" w14:paraId="12672341" w14:textId="77777777" w:rsidTr="00B6713A">
        <w:tc>
          <w:tcPr>
            <w:tcW w:w="3545" w:type="dxa"/>
          </w:tcPr>
          <w:p w14:paraId="7877A4CF" w14:textId="51DC82C9" w:rsidR="00D87C20" w:rsidRDefault="00D87C20" w:rsidP="00D87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10. </w:t>
            </w:r>
            <w:r w:rsidR="00305CD0">
              <w:rPr>
                <w:rFonts w:asciiTheme="minorHAnsi" w:hAnsiTheme="minorHAnsi" w:cstheme="minorHAnsi"/>
              </w:rPr>
              <w:t>Adjournment</w:t>
            </w:r>
          </w:p>
          <w:p w14:paraId="0B5F2852" w14:textId="77777777" w:rsidR="00D87C20" w:rsidRDefault="00D87C20" w:rsidP="00D87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54939DB6" w14:textId="0F64E1E0" w:rsidR="00305CD0" w:rsidRDefault="00062AFD" w:rsidP="00062A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Official meeting adjourned at </w:t>
            </w:r>
            <w:r w:rsidR="00DE55C7">
              <w:rPr>
                <w:rFonts w:asciiTheme="minorHAnsi" w:hAnsiTheme="minorHAnsi" w:cstheme="minorHAnsi"/>
              </w:rPr>
              <w:t>7:40</w:t>
            </w:r>
            <w:r>
              <w:rPr>
                <w:rFonts w:asciiTheme="minorHAnsi" w:hAnsiTheme="minorHAnsi" w:cstheme="minorHAnsi"/>
              </w:rPr>
              <w:t>pm</w:t>
            </w:r>
          </w:p>
          <w:p w14:paraId="2C3A0FF0" w14:textId="2C1F9B3B" w:rsidR="00DE55C7" w:rsidRPr="00062AFD" w:rsidRDefault="00DE55C7" w:rsidP="00062A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</w:t>
            </w:r>
            <w:r w:rsidR="00276B03">
              <w:rPr>
                <w:rFonts w:asciiTheme="minorHAnsi" w:hAnsiTheme="minorHAnsi" w:cstheme="minorHAnsi"/>
              </w:rPr>
              <w:t xml:space="preserve"> motioned to adjourn</w:t>
            </w:r>
            <w:r>
              <w:rPr>
                <w:rFonts w:asciiTheme="minorHAnsi" w:hAnsiTheme="minorHAnsi" w:cstheme="minorHAnsi"/>
              </w:rPr>
              <w:t xml:space="preserve"> and Joann seconded</w:t>
            </w:r>
          </w:p>
          <w:p w14:paraId="5C9A8962" w14:textId="7C9BCAB1" w:rsidR="00305CD0" w:rsidRPr="001C7942" w:rsidRDefault="00305CD0" w:rsidP="00305C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F65EE59" w14:textId="77777777" w:rsidR="001C7942" w:rsidRDefault="001C7942" w:rsidP="00D87C20">
            <w:pPr>
              <w:rPr>
                <w:rFonts w:asciiTheme="minorHAnsi" w:hAnsiTheme="minorHAnsi" w:cstheme="minorHAnsi"/>
              </w:rPr>
            </w:pPr>
          </w:p>
          <w:p w14:paraId="3975E83A" w14:textId="77777777" w:rsidR="001C7942" w:rsidRDefault="001C7942" w:rsidP="00D87C20">
            <w:pPr>
              <w:rPr>
                <w:rFonts w:asciiTheme="minorHAnsi" w:hAnsiTheme="minorHAnsi" w:cstheme="minorHAnsi"/>
              </w:rPr>
            </w:pPr>
          </w:p>
          <w:p w14:paraId="2F956C43" w14:textId="5120A0F1" w:rsidR="001C7942" w:rsidRPr="00794518" w:rsidRDefault="001C7942" w:rsidP="00D87C20">
            <w:pPr>
              <w:rPr>
                <w:rFonts w:asciiTheme="minorHAnsi" w:hAnsiTheme="minorHAnsi" w:cstheme="minorHAnsi"/>
              </w:rPr>
            </w:pPr>
          </w:p>
        </w:tc>
      </w:tr>
    </w:tbl>
    <w:p w14:paraId="600DEA84" w14:textId="77777777" w:rsidR="00B23B54" w:rsidRPr="00794518" w:rsidRDefault="00B23B54" w:rsidP="006C2016">
      <w:pPr>
        <w:rPr>
          <w:rFonts w:asciiTheme="minorHAnsi" w:hAnsiTheme="minorHAnsi" w:cstheme="minorHAnsi"/>
        </w:rPr>
      </w:pPr>
      <w:r w:rsidRPr="00794518">
        <w:rPr>
          <w:rFonts w:asciiTheme="minorHAnsi" w:hAnsiTheme="minorHAnsi" w:cstheme="minorHAnsi"/>
        </w:rPr>
        <w:tab/>
      </w:r>
      <w:r w:rsidRPr="00794518">
        <w:rPr>
          <w:rFonts w:asciiTheme="minorHAnsi" w:hAnsiTheme="minorHAnsi" w:cstheme="minorHAnsi"/>
        </w:rPr>
        <w:tab/>
      </w:r>
      <w:r w:rsidRPr="00794518">
        <w:rPr>
          <w:rFonts w:asciiTheme="minorHAnsi" w:hAnsiTheme="minorHAnsi" w:cstheme="minorHAnsi"/>
        </w:rPr>
        <w:tab/>
      </w:r>
    </w:p>
    <w:sectPr w:rsidR="00B23B54" w:rsidRPr="00794518" w:rsidSect="00B23B54">
      <w:pgSz w:w="12240" w:h="15840"/>
      <w:pgMar w:top="1247" w:right="1418" w:bottom="124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DE5C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568DB"/>
    <w:multiLevelType w:val="hybridMultilevel"/>
    <w:tmpl w:val="9DC6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61AD9"/>
    <w:multiLevelType w:val="hybridMultilevel"/>
    <w:tmpl w:val="2530206E"/>
    <w:lvl w:ilvl="0" w:tplc="9238ED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37F58"/>
    <w:multiLevelType w:val="hybridMultilevel"/>
    <w:tmpl w:val="66F4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67B24"/>
    <w:multiLevelType w:val="hybridMultilevel"/>
    <w:tmpl w:val="E92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13843"/>
    <w:multiLevelType w:val="hybridMultilevel"/>
    <w:tmpl w:val="3548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603C9"/>
    <w:multiLevelType w:val="hybridMultilevel"/>
    <w:tmpl w:val="E94C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06314"/>
    <w:multiLevelType w:val="hybridMultilevel"/>
    <w:tmpl w:val="9D36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F1B3F"/>
    <w:multiLevelType w:val="hybridMultilevel"/>
    <w:tmpl w:val="DFEAB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3529F"/>
    <w:multiLevelType w:val="hybridMultilevel"/>
    <w:tmpl w:val="A6AC97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D56C8"/>
    <w:multiLevelType w:val="hybridMultilevel"/>
    <w:tmpl w:val="D66E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57D7"/>
    <w:multiLevelType w:val="hybridMultilevel"/>
    <w:tmpl w:val="3FF0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949A5"/>
    <w:multiLevelType w:val="hybridMultilevel"/>
    <w:tmpl w:val="1FD699C4"/>
    <w:lvl w:ilvl="0" w:tplc="353C8B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5651"/>
    <w:multiLevelType w:val="hybridMultilevel"/>
    <w:tmpl w:val="4EE6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02F0B"/>
    <w:multiLevelType w:val="hybridMultilevel"/>
    <w:tmpl w:val="FF40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2142"/>
    <w:multiLevelType w:val="hybridMultilevel"/>
    <w:tmpl w:val="13C8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C31A8"/>
    <w:multiLevelType w:val="hybridMultilevel"/>
    <w:tmpl w:val="9082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C068C"/>
    <w:multiLevelType w:val="hybridMultilevel"/>
    <w:tmpl w:val="A9FE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612C9"/>
    <w:multiLevelType w:val="hybridMultilevel"/>
    <w:tmpl w:val="912C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E0592"/>
    <w:multiLevelType w:val="hybridMultilevel"/>
    <w:tmpl w:val="E5404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F787B"/>
    <w:multiLevelType w:val="hybridMultilevel"/>
    <w:tmpl w:val="8AEC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E6FED"/>
    <w:multiLevelType w:val="hybridMultilevel"/>
    <w:tmpl w:val="32F0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929A7"/>
    <w:multiLevelType w:val="hybridMultilevel"/>
    <w:tmpl w:val="C728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E2D2B"/>
    <w:multiLevelType w:val="hybridMultilevel"/>
    <w:tmpl w:val="7E3089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40F24"/>
    <w:multiLevelType w:val="hybridMultilevel"/>
    <w:tmpl w:val="1D5C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7BE3"/>
    <w:multiLevelType w:val="hybridMultilevel"/>
    <w:tmpl w:val="0586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E5B42"/>
    <w:multiLevelType w:val="hybridMultilevel"/>
    <w:tmpl w:val="62721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10AC4"/>
    <w:multiLevelType w:val="hybridMultilevel"/>
    <w:tmpl w:val="5E68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62081">
    <w:abstractNumId w:val="0"/>
  </w:num>
  <w:num w:numId="2" w16cid:durableId="192964506">
    <w:abstractNumId w:val="19"/>
  </w:num>
  <w:num w:numId="3" w16cid:durableId="1824933258">
    <w:abstractNumId w:val="9"/>
  </w:num>
  <w:num w:numId="4" w16cid:durableId="227156131">
    <w:abstractNumId w:val="8"/>
  </w:num>
  <w:num w:numId="5" w16cid:durableId="432550544">
    <w:abstractNumId w:val="26"/>
  </w:num>
  <w:num w:numId="6" w16cid:durableId="1581207183">
    <w:abstractNumId w:val="23"/>
  </w:num>
  <w:num w:numId="7" w16cid:durableId="327830383">
    <w:abstractNumId w:val="13"/>
  </w:num>
  <w:num w:numId="8" w16cid:durableId="570385682">
    <w:abstractNumId w:val="25"/>
  </w:num>
  <w:num w:numId="9" w16cid:durableId="1292709985">
    <w:abstractNumId w:val="7"/>
  </w:num>
  <w:num w:numId="10" w16cid:durableId="1362777395">
    <w:abstractNumId w:val="12"/>
  </w:num>
  <w:num w:numId="11" w16cid:durableId="123276966">
    <w:abstractNumId w:val="20"/>
  </w:num>
  <w:num w:numId="12" w16cid:durableId="2123920220">
    <w:abstractNumId w:val="24"/>
  </w:num>
  <w:num w:numId="13" w16cid:durableId="1566531815">
    <w:abstractNumId w:val="2"/>
  </w:num>
  <w:num w:numId="14" w16cid:durableId="793865333">
    <w:abstractNumId w:val="18"/>
  </w:num>
  <w:num w:numId="15" w16cid:durableId="673994586">
    <w:abstractNumId w:val="10"/>
  </w:num>
  <w:num w:numId="16" w16cid:durableId="1768114944">
    <w:abstractNumId w:val="14"/>
  </w:num>
  <w:num w:numId="17" w16cid:durableId="2007315992">
    <w:abstractNumId w:val="1"/>
  </w:num>
  <w:num w:numId="18" w16cid:durableId="1908421303">
    <w:abstractNumId w:val="15"/>
  </w:num>
  <w:num w:numId="19" w16cid:durableId="143745431">
    <w:abstractNumId w:val="4"/>
  </w:num>
  <w:num w:numId="20" w16cid:durableId="543713642">
    <w:abstractNumId w:val="27"/>
  </w:num>
  <w:num w:numId="21" w16cid:durableId="117340982">
    <w:abstractNumId w:val="17"/>
  </w:num>
  <w:num w:numId="22" w16cid:durableId="1175416725">
    <w:abstractNumId w:val="16"/>
  </w:num>
  <w:num w:numId="23" w16cid:durableId="1467359833">
    <w:abstractNumId w:val="21"/>
  </w:num>
  <w:num w:numId="24" w16cid:durableId="490145275">
    <w:abstractNumId w:val="22"/>
  </w:num>
  <w:num w:numId="25" w16cid:durableId="2039967365">
    <w:abstractNumId w:val="6"/>
  </w:num>
  <w:num w:numId="26" w16cid:durableId="1468084286">
    <w:abstractNumId w:val="11"/>
  </w:num>
  <w:num w:numId="27" w16cid:durableId="663047542">
    <w:abstractNumId w:val="5"/>
  </w:num>
  <w:num w:numId="28" w16cid:durableId="1746554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18"/>
    <w:rsid w:val="00003F3F"/>
    <w:rsid w:val="00021086"/>
    <w:rsid w:val="00026C1F"/>
    <w:rsid w:val="00040742"/>
    <w:rsid w:val="00051752"/>
    <w:rsid w:val="00062AFD"/>
    <w:rsid w:val="00074688"/>
    <w:rsid w:val="000900D6"/>
    <w:rsid w:val="00096D03"/>
    <w:rsid w:val="00096D95"/>
    <w:rsid w:val="000B07A2"/>
    <w:rsid w:val="000C1B07"/>
    <w:rsid w:val="000C7778"/>
    <w:rsid w:val="000D14D6"/>
    <w:rsid w:val="000E495F"/>
    <w:rsid w:val="0011442C"/>
    <w:rsid w:val="00140D21"/>
    <w:rsid w:val="00155FED"/>
    <w:rsid w:val="00156C56"/>
    <w:rsid w:val="00157CA7"/>
    <w:rsid w:val="00177EE4"/>
    <w:rsid w:val="00182582"/>
    <w:rsid w:val="00185E9F"/>
    <w:rsid w:val="00187056"/>
    <w:rsid w:val="00187DA0"/>
    <w:rsid w:val="001A07E5"/>
    <w:rsid w:val="001B08D8"/>
    <w:rsid w:val="001B2246"/>
    <w:rsid w:val="001B702F"/>
    <w:rsid w:val="001C1091"/>
    <w:rsid w:val="001C1264"/>
    <w:rsid w:val="001C166D"/>
    <w:rsid w:val="001C28CD"/>
    <w:rsid w:val="001C7942"/>
    <w:rsid w:val="001D3060"/>
    <w:rsid w:val="001D350E"/>
    <w:rsid w:val="001E61E3"/>
    <w:rsid w:val="001E70EE"/>
    <w:rsid w:val="001E7259"/>
    <w:rsid w:val="002454D1"/>
    <w:rsid w:val="002512C5"/>
    <w:rsid w:val="00276B03"/>
    <w:rsid w:val="0027738F"/>
    <w:rsid w:val="00284A53"/>
    <w:rsid w:val="002D516B"/>
    <w:rsid w:val="002E0B27"/>
    <w:rsid w:val="002F2CA8"/>
    <w:rsid w:val="00305CD0"/>
    <w:rsid w:val="003132B4"/>
    <w:rsid w:val="0033292D"/>
    <w:rsid w:val="003361E5"/>
    <w:rsid w:val="00353905"/>
    <w:rsid w:val="00354DFA"/>
    <w:rsid w:val="00360E9A"/>
    <w:rsid w:val="00367A27"/>
    <w:rsid w:val="00367C05"/>
    <w:rsid w:val="0037005E"/>
    <w:rsid w:val="00383BE3"/>
    <w:rsid w:val="00386C29"/>
    <w:rsid w:val="003901EC"/>
    <w:rsid w:val="003906CE"/>
    <w:rsid w:val="003A1AA4"/>
    <w:rsid w:val="003A384C"/>
    <w:rsid w:val="003A6E65"/>
    <w:rsid w:val="003B4AAA"/>
    <w:rsid w:val="003D3684"/>
    <w:rsid w:val="003D7443"/>
    <w:rsid w:val="003E55C4"/>
    <w:rsid w:val="003F15EC"/>
    <w:rsid w:val="003F39AD"/>
    <w:rsid w:val="00405BD9"/>
    <w:rsid w:val="00432618"/>
    <w:rsid w:val="00442B45"/>
    <w:rsid w:val="00447075"/>
    <w:rsid w:val="00482C3F"/>
    <w:rsid w:val="00487AE1"/>
    <w:rsid w:val="004A00B2"/>
    <w:rsid w:val="004A4012"/>
    <w:rsid w:val="004B41E2"/>
    <w:rsid w:val="004B4F96"/>
    <w:rsid w:val="004B7E1C"/>
    <w:rsid w:val="004C13D2"/>
    <w:rsid w:val="004D075D"/>
    <w:rsid w:val="004E658A"/>
    <w:rsid w:val="004F10B4"/>
    <w:rsid w:val="00515B86"/>
    <w:rsid w:val="00516031"/>
    <w:rsid w:val="00523B16"/>
    <w:rsid w:val="005266F9"/>
    <w:rsid w:val="005343B4"/>
    <w:rsid w:val="00537062"/>
    <w:rsid w:val="00546B7A"/>
    <w:rsid w:val="0054765E"/>
    <w:rsid w:val="00551F44"/>
    <w:rsid w:val="00556700"/>
    <w:rsid w:val="00570764"/>
    <w:rsid w:val="00570C06"/>
    <w:rsid w:val="0057740C"/>
    <w:rsid w:val="0059044A"/>
    <w:rsid w:val="0059545C"/>
    <w:rsid w:val="005A7B52"/>
    <w:rsid w:val="005D4800"/>
    <w:rsid w:val="005E200E"/>
    <w:rsid w:val="005E5535"/>
    <w:rsid w:val="00600E84"/>
    <w:rsid w:val="006024CA"/>
    <w:rsid w:val="00605089"/>
    <w:rsid w:val="0060631B"/>
    <w:rsid w:val="0061173F"/>
    <w:rsid w:val="006153AF"/>
    <w:rsid w:val="006170C1"/>
    <w:rsid w:val="00625386"/>
    <w:rsid w:val="00630394"/>
    <w:rsid w:val="00637488"/>
    <w:rsid w:val="00637E63"/>
    <w:rsid w:val="00675F43"/>
    <w:rsid w:val="00683B20"/>
    <w:rsid w:val="0069058F"/>
    <w:rsid w:val="00696FD2"/>
    <w:rsid w:val="006A517E"/>
    <w:rsid w:val="006B616F"/>
    <w:rsid w:val="006C2016"/>
    <w:rsid w:val="006C2DCF"/>
    <w:rsid w:val="006D2D1D"/>
    <w:rsid w:val="006D5102"/>
    <w:rsid w:val="006F41F4"/>
    <w:rsid w:val="00707346"/>
    <w:rsid w:val="007219BC"/>
    <w:rsid w:val="007364CB"/>
    <w:rsid w:val="00747155"/>
    <w:rsid w:val="00754B41"/>
    <w:rsid w:val="00782D85"/>
    <w:rsid w:val="00787C3E"/>
    <w:rsid w:val="00794518"/>
    <w:rsid w:val="007A094A"/>
    <w:rsid w:val="007B03C6"/>
    <w:rsid w:val="007B0E7A"/>
    <w:rsid w:val="007B2AFA"/>
    <w:rsid w:val="007C3866"/>
    <w:rsid w:val="0081172F"/>
    <w:rsid w:val="00812803"/>
    <w:rsid w:val="00814043"/>
    <w:rsid w:val="00830D5A"/>
    <w:rsid w:val="00830E7B"/>
    <w:rsid w:val="008742E0"/>
    <w:rsid w:val="00882CCD"/>
    <w:rsid w:val="00884BA0"/>
    <w:rsid w:val="008851A8"/>
    <w:rsid w:val="00890E16"/>
    <w:rsid w:val="0089507F"/>
    <w:rsid w:val="008A4162"/>
    <w:rsid w:val="008B34C9"/>
    <w:rsid w:val="008B45B9"/>
    <w:rsid w:val="008D644C"/>
    <w:rsid w:val="008E3B6E"/>
    <w:rsid w:val="008E549F"/>
    <w:rsid w:val="008F0870"/>
    <w:rsid w:val="008F1CCD"/>
    <w:rsid w:val="008F479A"/>
    <w:rsid w:val="00902CCD"/>
    <w:rsid w:val="00904C31"/>
    <w:rsid w:val="009237DB"/>
    <w:rsid w:val="009261F5"/>
    <w:rsid w:val="0095067A"/>
    <w:rsid w:val="0096252B"/>
    <w:rsid w:val="009744EE"/>
    <w:rsid w:val="00974739"/>
    <w:rsid w:val="00983545"/>
    <w:rsid w:val="00987C37"/>
    <w:rsid w:val="009D4E57"/>
    <w:rsid w:val="009F4734"/>
    <w:rsid w:val="00A06516"/>
    <w:rsid w:val="00A12FA7"/>
    <w:rsid w:val="00A2073A"/>
    <w:rsid w:val="00A445EB"/>
    <w:rsid w:val="00A65AB1"/>
    <w:rsid w:val="00A72521"/>
    <w:rsid w:val="00A750D3"/>
    <w:rsid w:val="00A86043"/>
    <w:rsid w:val="00A90EDD"/>
    <w:rsid w:val="00AA31AD"/>
    <w:rsid w:val="00AB2EDF"/>
    <w:rsid w:val="00AB2FEC"/>
    <w:rsid w:val="00AC686B"/>
    <w:rsid w:val="00AE0629"/>
    <w:rsid w:val="00AF34CC"/>
    <w:rsid w:val="00B0161C"/>
    <w:rsid w:val="00B23B54"/>
    <w:rsid w:val="00B34ABC"/>
    <w:rsid w:val="00B42071"/>
    <w:rsid w:val="00B57948"/>
    <w:rsid w:val="00B6713A"/>
    <w:rsid w:val="00B707E0"/>
    <w:rsid w:val="00B74E21"/>
    <w:rsid w:val="00B8003C"/>
    <w:rsid w:val="00B824B0"/>
    <w:rsid w:val="00B8324E"/>
    <w:rsid w:val="00B87103"/>
    <w:rsid w:val="00B90711"/>
    <w:rsid w:val="00BA7DAE"/>
    <w:rsid w:val="00BC0590"/>
    <w:rsid w:val="00BD1EC8"/>
    <w:rsid w:val="00BD2319"/>
    <w:rsid w:val="00BD2526"/>
    <w:rsid w:val="00BD2714"/>
    <w:rsid w:val="00BD5405"/>
    <w:rsid w:val="00BE1514"/>
    <w:rsid w:val="00BE6756"/>
    <w:rsid w:val="00C006F1"/>
    <w:rsid w:val="00C0540D"/>
    <w:rsid w:val="00C317BD"/>
    <w:rsid w:val="00C3297B"/>
    <w:rsid w:val="00C439BB"/>
    <w:rsid w:val="00C44022"/>
    <w:rsid w:val="00C638DC"/>
    <w:rsid w:val="00C72099"/>
    <w:rsid w:val="00C74522"/>
    <w:rsid w:val="00C7572C"/>
    <w:rsid w:val="00C80BFF"/>
    <w:rsid w:val="00CA712F"/>
    <w:rsid w:val="00CB601C"/>
    <w:rsid w:val="00CC0D81"/>
    <w:rsid w:val="00CC0FF5"/>
    <w:rsid w:val="00CD0615"/>
    <w:rsid w:val="00CD080A"/>
    <w:rsid w:val="00CE769F"/>
    <w:rsid w:val="00CF02EF"/>
    <w:rsid w:val="00D2120B"/>
    <w:rsid w:val="00D22AC7"/>
    <w:rsid w:val="00D2628D"/>
    <w:rsid w:val="00D3196D"/>
    <w:rsid w:val="00D3321E"/>
    <w:rsid w:val="00D40AC9"/>
    <w:rsid w:val="00D432BF"/>
    <w:rsid w:val="00D43C9C"/>
    <w:rsid w:val="00D654FF"/>
    <w:rsid w:val="00D65952"/>
    <w:rsid w:val="00D7255E"/>
    <w:rsid w:val="00D82875"/>
    <w:rsid w:val="00D87C20"/>
    <w:rsid w:val="00D90CD7"/>
    <w:rsid w:val="00D919E8"/>
    <w:rsid w:val="00D949AE"/>
    <w:rsid w:val="00DA2B69"/>
    <w:rsid w:val="00DB2BC0"/>
    <w:rsid w:val="00DD4414"/>
    <w:rsid w:val="00DE55C7"/>
    <w:rsid w:val="00DF2E34"/>
    <w:rsid w:val="00DF521A"/>
    <w:rsid w:val="00DF59C8"/>
    <w:rsid w:val="00DF5B63"/>
    <w:rsid w:val="00E03719"/>
    <w:rsid w:val="00E30716"/>
    <w:rsid w:val="00E33ACD"/>
    <w:rsid w:val="00E366FD"/>
    <w:rsid w:val="00E546F2"/>
    <w:rsid w:val="00E659B4"/>
    <w:rsid w:val="00E74121"/>
    <w:rsid w:val="00EA419F"/>
    <w:rsid w:val="00EB440E"/>
    <w:rsid w:val="00EC05A4"/>
    <w:rsid w:val="00EC19D3"/>
    <w:rsid w:val="00EC2AB1"/>
    <w:rsid w:val="00EE625C"/>
    <w:rsid w:val="00F01F24"/>
    <w:rsid w:val="00F16115"/>
    <w:rsid w:val="00F26150"/>
    <w:rsid w:val="00F339F6"/>
    <w:rsid w:val="00F3464F"/>
    <w:rsid w:val="00F60AB8"/>
    <w:rsid w:val="00F80004"/>
    <w:rsid w:val="00F84148"/>
    <w:rsid w:val="00F9348B"/>
    <w:rsid w:val="00F96363"/>
    <w:rsid w:val="00FA0960"/>
    <w:rsid w:val="00FA5442"/>
    <w:rsid w:val="00FD16C8"/>
    <w:rsid w:val="00FD2A18"/>
    <w:rsid w:val="00FD7A4E"/>
    <w:rsid w:val="00FE1621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1139D"/>
  <w15:docId w15:val="{A0BF5401-4097-441C-A14B-C69CE2A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63D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B0E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87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7D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713A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Mississauga Kariya Twinning</vt:lpstr>
    </vt:vector>
  </TitlesOfParts>
  <Company>Peel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Mississauga Kariya Twinning</dc:title>
  <dc:creator>Nagwa</dc:creator>
  <cp:lastModifiedBy>Jenny Chan</cp:lastModifiedBy>
  <cp:revision>27</cp:revision>
  <cp:lastPrinted>2018-05-15T18:10:00Z</cp:lastPrinted>
  <dcterms:created xsi:type="dcterms:W3CDTF">2024-04-18T20:11:00Z</dcterms:created>
  <dcterms:modified xsi:type="dcterms:W3CDTF">2024-06-13T20:04:00Z</dcterms:modified>
</cp:coreProperties>
</file>